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9DFC" w14:textId="77777777" w:rsidR="00BC3F36" w:rsidRPr="00BC3F36" w:rsidRDefault="00BC3F36" w:rsidP="00BC3F36">
      <w:pPr>
        <w:shd w:val="clear" w:color="auto" w:fill="FFFFFF"/>
        <w:spacing w:before="100" w:beforeAutospacing="1" w:after="0" w:line="240" w:lineRule="atLeast"/>
        <w:jc w:val="center"/>
        <w:rPr>
          <w:rFonts w:ascii="Tahoma" w:eastAsia="Times New Roman" w:hAnsi="Tahoma" w:cs="Tahoma"/>
          <w:color w:val="222222"/>
        </w:rPr>
      </w:pPr>
      <w:r w:rsidRPr="00BC3F36">
        <w:rPr>
          <w:rFonts w:ascii="Tahoma" w:eastAsia="Times New Roman" w:hAnsi="Tahoma" w:cs="Tahoma"/>
          <w:color w:val="222222"/>
        </w:rPr>
        <w:t>AGENDA</w:t>
      </w:r>
    </w:p>
    <w:p w14:paraId="12B07862" w14:textId="77777777" w:rsidR="00BC3F36" w:rsidRPr="00BC3F36" w:rsidRDefault="00BC3F36" w:rsidP="00BC3F36">
      <w:pPr>
        <w:shd w:val="clear" w:color="auto" w:fill="FFFFFF"/>
        <w:spacing w:before="100" w:beforeAutospacing="1" w:after="0" w:line="240" w:lineRule="atLeast"/>
        <w:jc w:val="center"/>
        <w:rPr>
          <w:rFonts w:ascii="Tahoma" w:eastAsia="Times New Roman" w:hAnsi="Tahoma" w:cs="Tahoma"/>
          <w:color w:val="222222"/>
        </w:rPr>
      </w:pPr>
      <w:r w:rsidRPr="00BC3F36">
        <w:rPr>
          <w:rFonts w:ascii="Tahoma" w:eastAsia="Times New Roman" w:hAnsi="Tahoma" w:cs="Tahoma"/>
          <w:color w:val="222222"/>
        </w:rPr>
        <w:t>California</w:t>
      </w:r>
      <w:r w:rsidRPr="00BC3F36">
        <w:rPr>
          <w:rFonts w:ascii="Tahoma" w:eastAsia="Times New Roman" w:hAnsi="Tahoma" w:cs="Tahoma"/>
          <w:color w:val="222222"/>
          <w:spacing w:val="-2"/>
        </w:rPr>
        <w:t> O</w:t>
      </w:r>
      <w:r w:rsidRPr="00BC3F36">
        <w:rPr>
          <w:rFonts w:ascii="Tahoma" w:eastAsia="Times New Roman" w:hAnsi="Tahoma" w:cs="Tahoma"/>
          <w:color w:val="222222"/>
        </w:rPr>
        <w:t>ff-Road</w:t>
      </w:r>
      <w:r w:rsidRPr="00BC3F36">
        <w:rPr>
          <w:rFonts w:ascii="Tahoma" w:eastAsia="Times New Roman" w:hAnsi="Tahoma" w:cs="Tahoma"/>
          <w:color w:val="222222"/>
          <w:spacing w:val="-2"/>
        </w:rPr>
        <w:t> </w:t>
      </w:r>
      <w:r w:rsidRPr="00BC3F36">
        <w:rPr>
          <w:rFonts w:ascii="Tahoma" w:eastAsia="Times New Roman" w:hAnsi="Tahoma" w:cs="Tahoma"/>
          <w:color w:val="222222"/>
          <w:spacing w:val="2"/>
        </w:rPr>
        <w:t>V</w:t>
      </w:r>
      <w:r w:rsidRPr="00BC3F36">
        <w:rPr>
          <w:rFonts w:ascii="Tahoma" w:eastAsia="Times New Roman" w:hAnsi="Tahoma" w:cs="Tahoma"/>
          <w:color w:val="222222"/>
        </w:rPr>
        <w:t>e</w:t>
      </w:r>
      <w:r w:rsidRPr="00BC3F36">
        <w:rPr>
          <w:rFonts w:ascii="Tahoma" w:eastAsia="Times New Roman" w:hAnsi="Tahoma" w:cs="Tahoma"/>
          <w:color w:val="222222"/>
          <w:spacing w:val="-2"/>
        </w:rPr>
        <w:t>h</w:t>
      </w:r>
      <w:r w:rsidRPr="00BC3F36">
        <w:rPr>
          <w:rFonts w:ascii="Tahoma" w:eastAsia="Times New Roman" w:hAnsi="Tahoma" w:cs="Tahoma"/>
          <w:color w:val="222222"/>
        </w:rPr>
        <w:t>icle </w:t>
      </w:r>
      <w:r w:rsidRPr="00BC3F36">
        <w:rPr>
          <w:rFonts w:ascii="Tahoma" w:eastAsia="Times New Roman" w:hAnsi="Tahoma" w:cs="Tahoma"/>
          <w:color w:val="222222"/>
          <w:spacing w:val="-2"/>
        </w:rPr>
        <w:t>A</w:t>
      </w:r>
      <w:r w:rsidRPr="00BC3F36">
        <w:rPr>
          <w:rFonts w:ascii="Tahoma" w:eastAsia="Times New Roman" w:hAnsi="Tahoma" w:cs="Tahoma"/>
          <w:color w:val="222222"/>
        </w:rPr>
        <w:t>ss</w:t>
      </w:r>
      <w:r w:rsidRPr="00BC3F36">
        <w:rPr>
          <w:rFonts w:ascii="Tahoma" w:eastAsia="Times New Roman" w:hAnsi="Tahoma" w:cs="Tahoma"/>
          <w:color w:val="222222"/>
          <w:spacing w:val="-2"/>
        </w:rPr>
        <w:t>o</w:t>
      </w:r>
      <w:r w:rsidRPr="00BC3F36">
        <w:rPr>
          <w:rFonts w:ascii="Tahoma" w:eastAsia="Times New Roman" w:hAnsi="Tahoma" w:cs="Tahoma"/>
          <w:color w:val="222222"/>
        </w:rPr>
        <w:t>ciation</w:t>
      </w:r>
    </w:p>
    <w:p w14:paraId="1707050C" w14:textId="77777777" w:rsidR="00BC3F36" w:rsidRPr="00BC3F36" w:rsidRDefault="00BC3F36" w:rsidP="00BC3F36">
      <w:pPr>
        <w:shd w:val="clear" w:color="auto" w:fill="FFFFFF"/>
        <w:spacing w:before="100" w:beforeAutospacing="1" w:after="0" w:line="240" w:lineRule="atLeast"/>
        <w:jc w:val="center"/>
        <w:rPr>
          <w:rFonts w:ascii="Tahoma" w:eastAsia="Times New Roman" w:hAnsi="Tahoma" w:cs="Tahoma"/>
          <w:color w:val="222222"/>
        </w:rPr>
      </w:pPr>
      <w:r w:rsidRPr="00BC3F36">
        <w:rPr>
          <w:rFonts w:ascii="Tahoma" w:eastAsia="Times New Roman" w:hAnsi="Tahoma" w:cs="Tahoma"/>
          <w:color w:val="222222"/>
        </w:rPr>
        <w:t>Board of Di</w:t>
      </w:r>
      <w:r w:rsidRPr="00BC3F36">
        <w:rPr>
          <w:rFonts w:ascii="Tahoma" w:eastAsia="Times New Roman" w:hAnsi="Tahoma" w:cs="Tahoma"/>
          <w:color w:val="222222"/>
          <w:spacing w:val="-2"/>
        </w:rPr>
        <w:t>r</w:t>
      </w:r>
      <w:r w:rsidRPr="00BC3F36">
        <w:rPr>
          <w:rFonts w:ascii="Tahoma" w:eastAsia="Times New Roman" w:hAnsi="Tahoma" w:cs="Tahoma"/>
          <w:color w:val="222222"/>
        </w:rPr>
        <w:t>ectors M</w:t>
      </w:r>
      <w:r w:rsidRPr="00BC3F36">
        <w:rPr>
          <w:rFonts w:ascii="Tahoma" w:eastAsia="Times New Roman" w:hAnsi="Tahoma" w:cs="Tahoma"/>
          <w:color w:val="222222"/>
          <w:spacing w:val="-2"/>
        </w:rPr>
        <w:t>e</w:t>
      </w:r>
      <w:r w:rsidRPr="00BC3F36">
        <w:rPr>
          <w:rFonts w:ascii="Tahoma" w:eastAsia="Times New Roman" w:hAnsi="Tahoma" w:cs="Tahoma"/>
          <w:color w:val="222222"/>
        </w:rPr>
        <w:t>eting Confer</w:t>
      </w:r>
      <w:r w:rsidRPr="00BC3F36">
        <w:rPr>
          <w:rFonts w:ascii="Tahoma" w:eastAsia="Times New Roman" w:hAnsi="Tahoma" w:cs="Tahoma"/>
          <w:color w:val="222222"/>
          <w:spacing w:val="-2"/>
        </w:rPr>
        <w:t>e</w:t>
      </w:r>
      <w:r w:rsidRPr="00BC3F36">
        <w:rPr>
          <w:rFonts w:ascii="Tahoma" w:eastAsia="Times New Roman" w:hAnsi="Tahoma" w:cs="Tahoma"/>
          <w:color w:val="222222"/>
        </w:rPr>
        <w:t>nce, </w:t>
      </w:r>
      <w:r w:rsidRPr="00BC3F36">
        <w:rPr>
          <w:rFonts w:ascii="Tahoma" w:eastAsia="Times New Roman" w:hAnsi="Tahoma" w:cs="Tahoma"/>
          <w:b/>
          <w:bCs/>
          <w:color w:val="222222"/>
        </w:rPr>
        <w:t>Dec. 7, 2020, 7:00 PM</w:t>
      </w:r>
    </w:p>
    <w:p w14:paraId="03594EBE" w14:textId="77777777" w:rsidR="00BC3F36" w:rsidRPr="00BC3F36" w:rsidRDefault="00BC3F36" w:rsidP="00BC3F36">
      <w:pPr>
        <w:shd w:val="clear" w:color="auto" w:fill="FFFFFF"/>
        <w:spacing w:before="43" w:after="0" w:line="240" w:lineRule="atLeast"/>
        <w:jc w:val="center"/>
        <w:rPr>
          <w:rFonts w:ascii="Tahoma" w:eastAsia="Times New Roman" w:hAnsi="Tahoma" w:cs="Tahoma"/>
          <w:color w:val="222222"/>
        </w:rPr>
      </w:pPr>
      <w:r w:rsidRPr="00BC3F36">
        <w:rPr>
          <w:rFonts w:ascii="Tahoma" w:eastAsia="Times New Roman" w:hAnsi="Tahoma" w:cs="Tahoma"/>
          <w:b/>
          <w:bCs/>
          <w:color w:val="222222"/>
        </w:rPr>
        <w:t>Phone Number: </w:t>
      </w:r>
      <w:r w:rsidRPr="00BC3F36">
        <w:rPr>
          <w:rFonts w:ascii="Tahoma" w:eastAsia="Times New Roman" w:hAnsi="Tahoma" w:cs="Tahoma"/>
          <w:b/>
          <w:bCs/>
          <w:color w:val="222222"/>
          <w:shd w:val="clear" w:color="auto" w:fill="FFFF00"/>
        </w:rPr>
        <w:t>(712) 775-8968</w:t>
      </w:r>
      <w:r w:rsidRPr="00BC3F36">
        <w:rPr>
          <w:rFonts w:ascii="Tahoma" w:eastAsia="Times New Roman" w:hAnsi="Tahoma" w:cs="Tahoma"/>
          <w:b/>
          <w:bCs/>
          <w:color w:val="222222"/>
        </w:rPr>
        <w:t>• Access Code: #104206</w:t>
      </w:r>
    </w:p>
    <w:p w14:paraId="142E770A" w14:textId="77777777" w:rsidR="00BC3F36" w:rsidRPr="00BC3F36" w:rsidRDefault="00BC3F36" w:rsidP="00BC3F36">
      <w:pPr>
        <w:numPr>
          <w:ilvl w:val="0"/>
          <w:numId w:val="1"/>
        </w:numPr>
        <w:shd w:val="clear" w:color="auto" w:fill="FFFFFF"/>
        <w:spacing w:before="100" w:beforeAutospacing="1" w:after="0" w:line="240" w:lineRule="atLeast"/>
        <w:ind w:left="945"/>
        <w:rPr>
          <w:rFonts w:ascii="Tahoma" w:eastAsia="Times New Roman" w:hAnsi="Tahoma" w:cs="Tahoma"/>
          <w:color w:val="222222"/>
        </w:rPr>
      </w:pPr>
      <w:r w:rsidRPr="00BC3F36">
        <w:rPr>
          <w:rFonts w:ascii="Tahoma" w:eastAsia="Times New Roman" w:hAnsi="Tahoma" w:cs="Tahoma"/>
          <w:color w:val="222222"/>
        </w:rPr>
        <w:t>Call</w:t>
      </w:r>
      <w:r w:rsidRPr="00BC3F36">
        <w:rPr>
          <w:rFonts w:ascii="Tahoma" w:eastAsia="Times New Roman" w:hAnsi="Tahoma" w:cs="Tahoma"/>
          <w:color w:val="222222"/>
          <w:spacing w:val="-4"/>
        </w:rPr>
        <w:t> </w:t>
      </w:r>
      <w:r w:rsidRPr="00BC3F36">
        <w:rPr>
          <w:rFonts w:ascii="Tahoma" w:eastAsia="Times New Roman" w:hAnsi="Tahoma" w:cs="Tahoma"/>
          <w:color w:val="222222"/>
        </w:rPr>
        <w:t>to</w:t>
      </w:r>
      <w:r w:rsidRPr="00BC3F36">
        <w:rPr>
          <w:rFonts w:ascii="Tahoma" w:eastAsia="Times New Roman" w:hAnsi="Tahoma" w:cs="Tahoma"/>
          <w:color w:val="222222"/>
          <w:spacing w:val="-2"/>
        </w:rPr>
        <w:t> </w:t>
      </w:r>
      <w:r w:rsidRPr="00BC3F36">
        <w:rPr>
          <w:rFonts w:ascii="Tahoma" w:eastAsia="Times New Roman" w:hAnsi="Tahoma" w:cs="Tahoma"/>
          <w:color w:val="222222"/>
        </w:rPr>
        <w:t>Or</w:t>
      </w:r>
      <w:r w:rsidRPr="00BC3F36">
        <w:rPr>
          <w:rFonts w:ascii="Tahoma" w:eastAsia="Times New Roman" w:hAnsi="Tahoma" w:cs="Tahoma"/>
          <w:color w:val="222222"/>
          <w:spacing w:val="2"/>
        </w:rPr>
        <w:t>d</w:t>
      </w:r>
      <w:r w:rsidRPr="00BC3F36">
        <w:rPr>
          <w:rFonts w:ascii="Tahoma" w:eastAsia="Times New Roman" w:hAnsi="Tahoma" w:cs="Tahoma"/>
          <w:color w:val="222222"/>
        </w:rPr>
        <w:t>er</w:t>
      </w:r>
      <w:r w:rsidRPr="00BC3F36">
        <w:rPr>
          <w:rFonts w:ascii="Tahoma" w:eastAsia="Times New Roman" w:hAnsi="Tahoma" w:cs="Tahoma"/>
          <w:color w:val="222222"/>
          <w:spacing w:val="-2"/>
        </w:rPr>
        <w:t> </w:t>
      </w:r>
      <w:r w:rsidRPr="00BC3F36">
        <w:rPr>
          <w:rFonts w:ascii="Tahoma" w:eastAsia="Times New Roman" w:hAnsi="Tahoma" w:cs="Tahoma"/>
          <w:color w:val="222222"/>
        </w:rPr>
        <w:t>-</w:t>
      </w:r>
      <w:r w:rsidRPr="00BC3F36">
        <w:rPr>
          <w:rFonts w:ascii="Tahoma" w:eastAsia="Times New Roman" w:hAnsi="Tahoma" w:cs="Tahoma"/>
          <w:color w:val="222222"/>
          <w:spacing w:val="-2"/>
        </w:rPr>
        <w:t> </w:t>
      </w:r>
      <w:r w:rsidRPr="00BC3F36">
        <w:rPr>
          <w:rFonts w:ascii="Tahoma" w:eastAsia="Times New Roman" w:hAnsi="Tahoma" w:cs="Tahoma"/>
          <w:color w:val="222222"/>
        </w:rPr>
        <w:t>7:00 </w:t>
      </w:r>
      <w:r w:rsidRPr="00BC3F36">
        <w:rPr>
          <w:rFonts w:ascii="Tahoma" w:eastAsia="Times New Roman" w:hAnsi="Tahoma" w:cs="Tahoma"/>
          <w:color w:val="222222"/>
          <w:spacing w:val="2"/>
        </w:rPr>
        <w:t>P</w:t>
      </w:r>
      <w:r w:rsidRPr="00BC3F36">
        <w:rPr>
          <w:rFonts w:ascii="Tahoma" w:eastAsia="Times New Roman" w:hAnsi="Tahoma" w:cs="Tahoma"/>
          <w:color w:val="222222"/>
        </w:rPr>
        <w:t>M</w:t>
      </w:r>
    </w:p>
    <w:p w14:paraId="1A421EB9" w14:textId="70841061" w:rsidR="003F557C" w:rsidRPr="003F557C" w:rsidRDefault="00BC3F36" w:rsidP="003F557C">
      <w:pPr>
        <w:numPr>
          <w:ilvl w:val="0"/>
          <w:numId w:val="2"/>
        </w:numPr>
        <w:shd w:val="clear" w:color="auto" w:fill="FFFFFF"/>
        <w:spacing w:before="100" w:beforeAutospacing="1" w:after="0" w:line="240" w:lineRule="atLeast"/>
        <w:ind w:left="945"/>
        <w:rPr>
          <w:rFonts w:ascii="Tahoma" w:eastAsia="Times New Roman" w:hAnsi="Tahoma" w:cs="Tahoma"/>
          <w:color w:val="222222"/>
        </w:rPr>
      </w:pPr>
      <w:r w:rsidRPr="00BC3F36">
        <w:rPr>
          <w:rFonts w:ascii="Tahoma" w:eastAsia="Times New Roman" w:hAnsi="Tahoma" w:cs="Tahoma"/>
          <w:color w:val="222222"/>
        </w:rPr>
        <w:t>Roll</w:t>
      </w:r>
      <w:r w:rsidRPr="00BC3F36">
        <w:rPr>
          <w:rFonts w:ascii="Tahoma" w:eastAsia="Times New Roman" w:hAnsi="Tahoma" w:cs="Tahoma"/>
          <w:color w:val="222222"/>
          <w:spacing w:val="-4"/>
        </w:rPr>
        <w:t> </w:t>
      </w:r>
      <w:r w:rsidRPr="00BC3F36">
        <w:rPr>
          <w:rFonts w:ascii="Tahoma" w:eastAsia="Times New Roman" w:hAnsi="Tahoma" w:cs="Tahoma"/>
          <w:color w:val="222222"/>
        </w:rPr>
        <w:t>Call</w:t>
      </w:r>
      <w:r w:rsidRPr="00BC3F36">
        <w:rPr>
          <w:rFonts w:ascii="Tahoma" w:eastAsia="Times New Roman" w:hAnsi="Tahoma" w:cs="Tahoma"/>
          <w:color w:val="222222"/>
          <w:spacing w:val="-4"/>
        </w:rPr>
        <w:t> </w:t>
      </w:r>
      <w:r w:rsidRPr="00BC3F36">
        <w:rPr>
          <w:rFonts w:ascii="Tahoma" w:eastAsia="Times New Roman" w:hAnsi="Tahoma" w:cs="Tahoma"/>
          <w:color w:val="222222"/>
        </w:rPr>
        <w:t>&amp; Welcome</w:t>
      </w:r>
      <w:r w:rsidRPr="003F557C">
        <w:rPr>
          <w:rFonts w:ascii="Tahoma" w:eastAsia="Times New Roman" w:hAnsi="Tahoma" w:cs="Tahoma"/>
          <w:color w:val="222222"/>
          <w:spacing w:val="-10"/>
        </w:rPr>
        <w:t xml:space="preserve"> Guests</w:t>
      </w:r>
      <w:r w:rsidR="003F557C" w:rsidRPr="003F557C">
        <w:rPr>
          <w:rFonts w:ascii="Tahoma" w:eastAsia="Times New Roman" w:hAnsi="Tahoma" w:cs="Tahoma"/>
          <w:color w:val="222222"/>
          <w:spacing w:val="-10"/>
        </w:rPr>
        <w:t>: Board Members: Amy Granat, Ken Clarke, Bruce Brazil, Vinnie Barbarino</w:t>
      </w:r>
      <w:r w:rsidR="003F557C">
        <w:rPr>
          <w:rFonts w:ascii="Tahoma" w:eastAsia="Times New Roman" w:hAnsi="Tahoma" w:cs="Tahoma"/>
          <w:color w:val="222222"/>
          <w:spacing w:val="-10"/>
        </w:rPr>
        <w:t>, Jared Macleod, Lori Lewis, Bob Ham, Ed Stovin, Mike Moore, Charlie Lowe</w:t>
      </w:r>
      <w:r w:rsidR="00E979A9">
        <w:rPr>
          <w:rFonts w:ascii="Tahoma" w:eastAsia="Times New Roman" w:hAnsi="Tahoma" w:cs="Tahoma"/>
          <w:color w:val="222222"/>
          <w:spacing w:val="-10"/>
        </w:rPr>
        <w:t xml:space="preserve">, Dave Cundy, </w:t>
      </w:r>
      <w:r w:rsidR="00967ADA">
        <w:rPr>
          <w:rFonts w:ascii="Tahoma" w:eastAsia="Times New Roman" w:hAnsi="Tahoma" w:cs="Tahoma"/>
          <w:color w:val="222222"/>
          <w:spacing w:val="-10"/>
        </w:rPr>
        <w:t>Jim Woods, Bruce Whitcher</w:t>
      </w:r>
    </w:p>
    <w:p w14:paraId="3A3A4375" w14:textId="53C387D8" w:rsidR="003F557C" w:rsidRPr="00BC3F36" w:rsidRDefault="003F557C" w:rsidP="003F557C">
      <w:pPr>
        <w:numPr>
          <w:ilvl w:val="1"/>
          <w:numId w:val="2"/>
        </w:numPr>
        <w:shd w:val="clear" w:color="auto" w:fill="FFFFFF"/>
        <w:spacing w:before="100" w:beforeAutospacing="1" w:after="0" w:line="240" w:lineRule="atLeast"/>
        <w:rPr>
          <w:rFonts w:ascii="Tahoma" w:eastAsia="Times New Roman" w:hAnsi="Tahoma" w:cs="Tahoma"/>
          <w:color w:val="222222"/>
        </w:rPr>
      </w:pPr>
      <w:r w:rsidRPr="003F557C">
        <w:rPr>
          <w:rFonts w:ascii="Tahoma" w:eastAsia="Times New Roman" w:hAnsi="Tahoma" w:cs="Tahoma"/>
          <w:color w:val="222222"/>
        </w:rPr>
        <w:t xml:space="preserve">Guests: Spencer Norton, Jeremy Rowell, Terry Work, </w:t>
      </w:r>
      <w:r>
        <w:rPr>
          <w:rFonts w:ascii="Tahoma" w:eastAsia="Times New Roman" w:hAnsi="Tahoma" w:cs="Tahoma"/>
          <w:color w:val="222222"/>
        </w:rPr>
        <w:t>Bobby Klein, Michael Leuders, Butch Meyner, Patrick Vaughn, Mark Fageroos, Ken Oyer, Dean Stanford, Heidi Ward</w:t>
      </w:r>
      <w:r w:rsidR="00E979A9">
        <w:rPr>
          <w:rFonts w:ascii="Tahoma" w:eastAsia="Times New Roman" w:hAnsi="Tahoma" w:cs="Tahoma"/>
          <w:color w:val="222222"/>
        </w:rPr>
        <w:t>, Mike McGarity</w:t>
      </w:r>
      <w:r w:rsidR="00967ADA">
        <w:rPr>
          <w:rFonts w:ascii="Tahoma" w:eastAsia="Times New Roman" w:hAnsi="Tahoma" w:cs="Tahoma"/>
          <w:color w:val="222222"/>
        </w:rPr>
        <w:t>, Tom Tammone, Mark Theofanides</w:t>
      </w:r>
    </w:p>
    <w:p w14:paraId="7A1C3A19" w14:textId="74E3C682" w:rsidR="00BC3F36" w:rsidRPr="00BC3F36" w:rsidRDefault="00BC3F36" w:rsidP="00BC3F36">
      <w:pPr>
        <w:numPr>
          <w:ilvl w:val="0"/>
          <w:numId w:val="3"/>
        </w:numPr>
        <w:shd w:val="clear" w:color="auto" w:fill="FFFFFF"/>
        <w:spacing w:before="100" w:beforeAutospacing="1" w:after="0" w:line="240" w:lineRule="atLeast"/>
        <w:ind w:left="945"/>
        <w:rPr>
          <w:rFonts w:ascii="Tahoma" w:eastAsia="Times New Roman" w:hAnsi="Tahoma" w:cs="Tahoma"/>
          <w:color w:val="222222"/>
        </w:rPr>
      </w:pPr>
      <w:r w:rsidRPr="00BC3F36">
        <w:rPr>
          <w:rFonts w:ascii="Tahoma" w:eastAsia="Times New Roman" w:hAnsi="Tahoma" w:cs="Tahoma"/>
          <w:color w:val="222222"/>
        </w:rPr>
        <w:t>Review</w:t>
      </w:r>
      <w:r w:rsidRPr="00BC3F36">
        <w:rPr>
          <w:rFonts w:ascii="Tahoma" w:eastAsia="Times New Roman" w:hAnsi="Tahoma" w:cs="Tahoma"/>
          <w:color w:val="222222"/>
          <w:spacing w:val="-8"/>
        </w:rPr>
        <w:t> </w:t>
      </w:r>
      <w:r w:rsidRPr="00BC3F36">
        <w:rPr>
          <w:rFonts w:ascii="Tahoma" w:eastAsia="Times New Roman" w:hAnsi="Tahoma" w:cs="Tahoma"/>
          <w:color w:val="222222"/>
        </w:rPr>
        <w:t>Agenda:</w:t>
      </w:r>
      <w:r w:rsidRPr="00BC3F36">
        <w:rPr>
          <w:rFonts w:ascii="Tahoma" w:eastAsia="Times New Roman" w:hAnsi="Tahoma" w:cs="Tahoma"/>
          <w:color w:val="222222"/>
          <w:spacing w:val="-10"/>
        </w:rPr>
        <w:t> </w:t>
      </w:r>
      <w:r w:rsidRPr="00BC3F36">
        <w:rPr>
          <w:rFonts w:ascii="Tahoma" w:eastAsia="Times New Roman" w:hAnsi="Tahoma" w:cs="Tahoma"/>
          <w:color w:val="222222"/>
        </w:rPr>
        <w:t>mod</w:t>
      </w:r>
      <w:r w:rsidRPr="00BC3F36">
        <w:rPr>
          <w:rFonts w:ascii="Tahoma" w:eastAsia="Times New Roman" w:hAnsi="Tahoma" w:cs="Tahoma"/>
          <w:color w:val="222222"/>
          <w:spacing w:val="2"/>
        </w:rPr>
        <w:t>i</w:t>
      </w:r>
      <w:r w:rsidRPr="00BC3F36">
        <w:rPr>
          <w:rFonts w:ascii="Tahoma" w:eastAsia="Times New Roman" w:hAnsi="Tahoma" w:cs="Tahoma"/>
          <w:color w:val="222222"/>
        </w:rPr>
        <w:t>fy as</w:t>
      </w:r>
      <w:r w:rsidRPr="00BC3F36">
        <w:rPr>
          <w:rFonts w:ascii="Tahoma" w:eastAsia="Times New Roman" w:hAnsi="Tahoma" w:cs="Tahoma"/>
          <w:color w:val="222222"/>
          <w:spacing w:val="-16"/>
        </w:rPr>
        <w:t> </w:t>
      </w:r>
      <w:r w:rsidRPr="00BC3F36">
        <w:rPr>
          <w:rFonts w:ascii="Tahoma" w:eastAsia="Times New Roman" w:hAnsi="Tahoma" w:cs="Tahoma"/>
          <w:color w:val="222222"/>
        </w:rPr>
        <w:t>necessary</w:t>
      </w:r>
      <w:r w:rsidR="0025720B">
        <w:rPr>
          <w:rFonts w:ascii="Tahoma" w:eastAsia="Times New Roman" w:hAnsi="Tahoma" w:cs="Tahoma"/>
          <w:color w:val="222222"/>
        </w:rPr>
        <w:t xml:space="preserve">. </w:t>
      </w:r>
    </w:p>
    <w:p w14:paraId="27EDD914" w14:textId="77777777" w:rsidR="00BC3F36" w:rsidRPr="00BC3F36" w:rsidRDefault="00BC3F36" w:rsidP="00BC3F36">
      <w:pPr>
        <w:shd w:val="clear" w:color="auto" w:fill="FFFFFF"/>
        <w:spacing w:before="100" w:beforeAutospacing="1" w:after="0" w:line="240" w:lineRule="atLeast"/>
        <w:jc w:val="center"/>
        <w:rPr>
          <w:rFonts w:ascii="Tahoma" w:eastAsia="Times New Roman" w:hAnsi="Tahoma" w:cs="Tahoma"/>
          <w:color w:val="222222"/>
        </w:rPr>
      </w:pPr>
      <w:r w:rsidRPr="00BC3F36">
        <w:rPr>
          <w:rFonts w:ascii="Tahoma" w:eastAsia="Times New Roman" w:hAnsi="Tahoma" w:cs="Tahoma"/>
          <w:b/>
          <w:bCs/>
          <w:color w:val="222222"/>
        </w:rPr>
        <w:t>Part 1: Advocacy</w:t>
      </w:r>
    </w:p>
    <w:p w14:paraId="2225A8B1" w14:textId="38ED4466" w:rsidR="00BC3F36" w:rsidRPr="00BC3F36" w:rsidRDefault="005E0B78" w:rsidP="00BC3F36">
      <w:pPr>
        <w:numPr>
          <w:ilvl w:val="0"/>
          <w:numId w:val="4"/>
        </w:numPr>
        <w:shd w:val="clear" w:color="auto" w:fill="FFFFFF"/>
        <w:spacing w:before="100" w:beforeAutospacing="1" w:after="0" w:line="240" w:lineRule="atLeast"/>
        <w:ind w:left="945"/>
        <w:rPr>
          <w:rFonts w:ascii="Tahoma" w:eastAsia="Times New Roman" w:hAnsi="Tahoma" w:cs="Tahoma"/>
          <w:color w:val="222222"/>
        </w:rPr>
      </w:pPr>
      <w:r>
        <w:rPr>
          <w:rFonts w:ascii="Tahoma" w:eastAsia="Times New Roman" w:hAnsi="Tahoma" w:cs="Tahoma"/>
          <w:color w:val="222222"/>
        </w:rPr>
        <w:t>C</w:t>
      </w:r>
      <w:r w:rsidR="00BC3F36" w:rsidRPr="00BC3F36">
        <w:rPr>
          <w:rFonts w:ascii="Tahoma" w:eastAsia="Times New Roman" w:hAnsi="Tahoma" w:cs="Tahoma"/>
          <w:color w:val="222222"/>
        </w:rPr>
        <w:t>ritical &amp; Legislative Issues; Events, Reports from the Field</w:t>
      </w:r>
    </w:p>
    <w:p w14:paraId="19C55902" w14:textId="7B540011" w:rsidR="00BC3F36" w:rsidRDefault="00BC3F36" w:rsidP="00BC3F36">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BC3F36">
        <w:rPr>
          <w:rFonts w:ascii="Tahoma" w:eastAsia="Times New Roman" w:hAnsi="Tahoma" w:cs="Tahoma"/>
          <w:color w:val="222222"/>
        </w:rPr>
        <w:t xml:space="preserve">Presidents </w:t>
      </w:r>
      <w:r w:rsidR="0025720B">
        <w:rPr>
          <w:rFonts w:ascii="Tahoma" w:eastAsia="Times New Roman" w:hAnsi="Tahoma" w:cs="Tahoma"/>
          <w:color w:val="222222"/>
        </w:rPr>
        <w:t>R</w:t>
      </w:r>
      <w:r w:rsidRPr="00BC3F36">
        <w:rPr>
          <w:rFonts w:ascii="Tahoma" w:eastAsia="Times New Roman" w:hAnsi="Tahoma" w:cs="Tahoma"/>
          <w:color w:val="222222"/>
        </w:rPr>
        <w:t>eport (Ken)</w:t>
      </w:r>
    </w:p>
    <w:p w14:paraId="36B3A2D0" w14:textId="5BD275F5" w:rsidR="0025720B" w:rsidRPr="00BC3F36" w:rsidRDefault="0025720B" w:rsidP="00BC3F36">
      <w:pPr>
        <w:numPr>
          <w:ilvl w:val="1"/>
          <w:numId w:val="5"/>
        </w:numPr>
        <w:shd w:val="clear" w:color="auto" w:fill="FFFFFF"/>
        <w:spacing w:before="100" w:beforeAutospacing="1" w:after="0" w:line="240" w:lineRule="atLeast"/>
        <w:ind w:left="1665"/>
        <w:rPr>
          <w:rFonts w:ascii="Tahoma" w:eastAsia="Times New Roman" w:hAnsi="Tahoma" w:cs="Tahoma"/>
          <w:color w:val="222222"/>
        </w:rPr>
      </w:pPr>
      <w:r>
        <w:rPr>
          <w:rFonts w:ascii="Tahoma" w:eastAsia="Times New Roman" w:hAnsi="Tahoma" w:cs="Tahoma"/>
          <w:color w:val="222222"/>
        </w:rPr>
        <w:t>Legislative Report: Commission Bill</w:t>
      </w:r>
      <w:r w:rsidR="008B222D">
        <w:rPr>
          <w:rFonts w:ascii="Tahoma" w:eastAsia="Times New Roman" w:hAnsi="Tahoma" w:cs="Tahoma"/>
          <w:color w:val="222222"/>
        </w:rPr>
        <w:t xml:space="preserve">: Bob: We should not let Senator Allen run the show on the bill. Perhaps we should run a bill on the Assembly side and run our own bill with Assemblymember Garcia. Motion: Give our lobbyist </w:t>
      </w:r>
      <w:r w:rsidR="006D3167">
        <w:rPr>
          <w:rFonts w:ascii="Tahoma" w:eastAsia="Times New Roman" w:hAnsi="Tahoma" w:cs="Tahoma"/>
          <w:color w:val="222222"/>
        </w:rPr>
        <w:t xml:space="preserve">direction to move towards other options to get a commission bill sponsored by us in conjunction with the Dept of Parks and Recreation. Motion by Bob Ham, seconded by Jim Woods, motion passes unanimously. </w:t>
      </w:r>
    </w:p>
    <w:p w14:paraId="42F458E0" w14:textId="1B303D04" w:rsidR="00BC3F36" w:rsidRPr="00BC3F36" w:rsidRDefault="00BC3F36" w:rsidP="00BC3F36">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BC3F36">
        <w:rPr>
          <w:rFonts w:ascii="Tahoma" w:eastAsia="Times New Roman" w:hAnsi="Tahoma" w:cs="Tahoma"/>
          <w:color w:val="222222"/>
        </w:rPr>
        <w:t xml:space="preserve">Managing Directors </w:t>
      </w:r>
      <w:r w:rsidR="0025720B">
        <w:rPr>
          <w:rFonts w:ascii="Tahoma" w:eastAsia="Times New Roman" w:hAnsi="Tahoma" w:cs="Tahoma"/>
          <w:color w:val="222222"/>
        </w:rPr>
        <w:t>R</w:t>
      </w:r>
      <w:r w:rsidRPr="00BC3F36">
        <w:rPr>
          <w:rFonts w:ascii="Tahoma" w:eastAsia="Times New Roman" w:hAnsi="Tahoma" w:cs="Tahoma"/>
          <w:color w:val="222222"/>
        </w:rPr>
        <w:t>eport</w:t>
      </w:r>
      <w:r w:rsidR="006D3167">
        <w:rPr>
          <w:rFonts w:ascii="Tahoma" w:eastAsia="Times New Roman" w:hAnsi="Tahoma" w:cs="Tahoma"/>
          <w:color w:val="222222"/>
        </w:rPr>
        <w:t xml:space="preserve">: </w:t>
      </w:r>
    </w:p>
    <w:p w14:paraId="3302573A" w14:textId="65D15A80" w:rsidR="00BC3F36" w:rsidRPr="00BC3F36" w:rsidRDefault="00BC3F36" w:rsidP="00BC3F36">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BC3F36">
        <w:rPr>
          <w:rFonts w:ascii="Tahoma" w:eastAsia="Times New Roman" w:hAnsi="Tahoma" w:cs="Tahoma"/>
          <w:color w:val="222222"/>
        </w:rPr>
        <w:t>Oceano Dunes</w:t>
      </w:r>
      <w:r w:rsidR="006D3167">
        <w:rPr>
          <w:rFonts w:ascii="Tahoma" w:eastAsia="Times New Roman" w:hAnsi="Tahoma" w:cs="Tahoma"/>
          <w:color w:val="222222"/>
        </w:rPr>
        <w:t xml:space="preserve">: </w:t>
      </w:r>
      <w:r w:rsidR="00EE27EF">
        <w:rPr>
          <w:rFonts w:ascii="Tahoma" w:eastAsia="Times New Roman" w:hAnsi="Tahoma" w:cs="Tahoma"/>
          <w:color w:val="222222"/>
        </w:rPr>
        <w:t xml:space="preserve">Do we need a biologist to review the </w:t>
      </w:r>
      <w:r w:rsidR="00046C4A">
        <w:rPr>
          <w:rFonts w:ascii="Tahoma" w:eastAsia="Times New Roman" w:hAnsi="Tahoma" w:cs="Tahoma"/>
          <w:color w:val="222222"/>
        </w:rPr>
        <w:t>US Fish and Wildlife report? We will provide comments on the report.</w:t>
      </w:r>
    </w:p>
    <w:p w14:paraId="7BD91B57" w14:textId="7FE69744" w:rsidR="00BC3F36" w:rsidRPr="00BC3F36" w:rsidRDefault="00BC3F36" w:rsidP="00BC3F36">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BC3F36">
        <w:rPr>
          <w:rFonts w:ascii="Tahoma" w:eastAsia="Times New Roman" w:hAnsi="Tahoma" w:cs="Tahoma"/>
          <w:color w:val="222222"/>
        </w:rPr>
        <w:t>Additional field reports, North and South</w:t>
      </w:r>
      <w:r w:rsidR="00046C4A">
        <w:rPr>
          <w:rFonts w:ascii="Tahoma" w:eastAsia="Times New Roman" w:hAnsi="Tahoma" w:cs="Tahoma"/>
          <w:color w:val="222222"/>
        </w:rPr>
        <w:t xml:space="preserve">: Ken: I worked a work day at Frank Raines after the fire. It’s very interesting what burned, and what didn’t burn. There are a lot of burn areas but the park will stay closed until </w:t>
      </w:r>
      <w:r w:rsidR="0040703C">
        <w:rPr>
          <w:rFonts w:ascii="Tahoma" w:eastAsia="Times New Roman" w:hAnsi="Tahoma" w:cs="Tahoma"/>
          <w:color w:val="222222"/>
        </w:rPr>
        <w:t>the fire danger has passed. The Dakar Rally is scheduled to be held starting January 3, wholly within Saudi Arabia.</w:t>
      </w:r>
      <w:r w:rsidR="00524960">
        <w:rPr>
          <w:rFonts w:ascii="Tahoma" w:eastAsia="Times New Roman" w:hAnsi="Tahoma" w:cs="Tahoma"/>
          <w:color w:val="222222"/>
        </w:rPr>
        <w:t xml:space="preserve"> Vinnie: not a lot is going on down south. I ordered some flags that will be donated to the CORVA store. Dave Cundy – we were able to sign up 2 new CORVA clubs. TDS and Clovis Independents have both been added as CORVA Clubs. Ed Stovin: Cleveland National Forest has an area called Corral Canyon. There was a fire in that area, and the area has one trail that was affected by the fire, but the forest has closed the entire area. </w:t>
      </w:r>
    </w:p>
    <w:p w14:paraId="52FADF8D" w14:textId="3A6A9F4D" w:rsidR="00BC3F36" w:rsidRPr="00BC3F36" w:rsidRDefault="00BC3F36" w:rsidP="00BC3F36">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BC3F36">
        <w:rPr>
          <w:rFonts w:ascii="Tahoma" w:eastAsia="Times New Roman" w:hAnsi="Tahoma" w:cs="Tahoma"/>
          <w:color w:val="222222"/>
        </w:rPr>
        <w:t>Guest comments and questions</w:t>
      </w:r>
      <w:r w:rsidR="00524960">
        <w:rPr>
          <w:rFonts w:ascii="Tahoma" w:eastAsia="Times New Roman" w:hAnsi="Tahoma" w:cs="Tahoma"/>
          <w:color w:val="222222"/>
        </w:rPr>
        <w:t xml:space="preserve">: Mike McGarity – it was unanimous in our efforts to support a land advocacy association. </w:t>
      </w:r>
    </w:p>
    <w:p w14:paraId="7D5F034E" w14:textId="61435891" w:rsidR="00BC3F36" w:rsidRDefault="00BC3F36" w:rsidP="00BC3F36">
      <w:pPr>
        <w:numPr>
          <w:ilvl w:val="1"/>
          <w:numId w:val="5"/>
        </w:numPr>
        <w:shd w:val="clear" w:color="auto" w:fill="FFFFFF"/>
        <w:spacing w:before="100" w:beforeAutospacing="1" w:after="0" w:line="240" w:lineRule="atLeast"/>
        <w:ind w:left="1665"/>
        <w:rPr>
          <w:rFonts w:ascii="Tahoma" w:eastAsia="Times New Roman" w:hAnsi="Tahoma" w:cs="Tahoma"/>
          <w:color w:val="222222"/>
        </w:rPr>
      </w:pPr>
      <w:r w:rsidRPr="00BC3F36">
        <w:rPr>
          <w:rFonts w:ascii="Tahoma" w:eastAsia="Times New Roman" w:hAnsi="Tahoma" w:cs="Tahoma"/>
          <w:color w:val="222222"/>
        </w:rPr>
        <w:t>CORVA 50</w:t>
      </w:r>
      <w:r w:rsidRPr="00BC3F36">
        <w:rPr>
          <w:rFonts w:ascii="Tahoma" w:eastAsia="Times New Roman" w:hAnsi="Tahoma" w:cs="Tahoma"/>
          <w:color w:val="222222"/>
          <w:vertAlign w:val="superscript"/>
        </w:rPr>
        <w:t>th</w:t>
      </w:r>
      <w:r w:rsidRPr="00BC3F36">
        <w:rPr>
          <w:rFonts w:ascii="Tahoma" w:eastAsia="Times New Roman" w:hAnsi="Tahoma" w:cs="Tahoma"/>
          <w:color w:val="222222"/>
        </w:rPr>
        <w:t> Anniversary</w:t>
      </w:r>
    </w:p>
    <w:p w14:paraId="2CDB70A3" w14:textId="2A98C52A" w:rsidR="0025720B" w:rsidRDefault="0025720B" w:rsidP="0025720B">
      <w:pPr>
        <w:numPr>
          <w:ilvl w:val="1"/>
          <w:numId w:val="5"/>
        </w:numPr>
        <w:shd w:val="clear" w:color="auto" w:fill="FFFFFF"/>
        <w:spacing w:before="100" w:beforeAutospacing="1" w:after="0" w:line="240" w:lineRule="atLeast"/>
        <w:ind w:left="1665"/>
        <w:rPr>
          <w:rFonts w:ascii="Tahoma" w:eastAsia="Times New Roman" w:hAnsi="Tahoma" w:cs="Tahoma"/>
          <w:color w:val="222222"/>
        </w:rPr>
      </w:pPr>
      <w:r>
        <w:rPr>
          <w:rFonts w:ascii="Tahoma" w:eastAsia="Times New Roman" w:hAnsi="Tahoma" w:cs="Tahoma"/>
          <w:color w:val="222222"/>
        </w:rPr>
        <w:t>Off the Grid Surplus/Hammertown: Bobby</w:t>
      </w:r>
      <w:r w:rsidR="008B222D">
        <w:rPr>
          <w:rFonts w:ascii="Tahoma" w:eastAsia="Times New Roman" w:hAnsi="Tahoma" w:cs="Tahoma"/>
          <w:color w:val="222222"/>
        </w:rPr>
        <w:t>: we</w:t>
      </w:r>
      <w:r>
        <w:rPr>
          <w:rFonts w:ascii="Tahoma" w:eastAsia="Times New Roman" w:hAnsi="Tahoma" w:cs="Tahoma"/>
          <w:color w:val="222222"/>
        </w:rPr>
        <w:t xml:space="preserve"> ha</w:t>
      </w:r>
      <w:r w:rsidR="008B222D">
        <w:rPr>
          <w:rFonts w:ascii="Tahoma" w:eastAsia="Times New Roman" w:hAnsi="Tahoma" w:cs="Tahoma"/>
          <w:color w:val="222222"/>
        </w:rPr>
        <w:t>ve</w:t>
      </w:r>
      <w:r>
        <w:rPr>
          <w:rFonts w:ascii="Tahoma" w:eastAsia="Times New Roman" w:hAnsi="Tahoma" w:cs="Tahoma"/>
          <w:color w:val="222222"/>
        </w:rPr>
        <w:t xml:space="preserve"> invited CORVA to have a booth within Off the Grid Surplus’ booth at Hammertown. Off the Grid is very supportive of CORVA, and after Steve Gardiner’s passing, we were happy to </w:t>
      </w:r>
      <w:r>
        <w:rPr>
          <w:rFonts w:ascii="Tahoma" w:eastAsia="Times New Roman" w:hAnsi="Tahoma" w:cs="Tahoma"/>
          <w:color w:val="222222"/>
        </w:rPr>
        <w:lastRenderedPageBreak/>
        <w:t>help CORVA to maintain their CORVA store. All of CORVA’s gear is at our store, along with a new portal for the store. King of the Hammers is ready to go, and they are working on the event with the County of San Bernardino to make sure this happens. Off the Grid is getting a bigger booth, and we want to have a memorial to Steve at the booth and honor his contribution to the off-road community. It’s also the 50</w:t>
      </w:r>
      <w:r w:rsidRPr="0025720B">
        <w:rPr>
          <w:rFonts w:ascii="Tahoma" w:eastAsia="Times New Roman" w:hAnsi="Tahoma" w:cs="Tahoma"/>
          <w:color w:val="222222"/>
          <w:vertAlign w:val="superscript"/>
        </w:rPr>
        <w:t>th</w:t>
      </w:r>
      <w:r>
        <w:rPr>
          <w:rFonts w:ascii="Tahoma" w:eastAsia="Times New Roman" w:hAnsi="Tahoma" w:cs="Tahoma"/>
          <w:color w:val="222222"/>
        </w:rPr>
        <w:t xml:space="preserve"> Anniversary of CORVA, so we thought of creating a 50</w:t>
      </w:r>
      <w:r w:rsidRPr="0025720B">
        <w:rPr>
          <w:rFonts w:ascii="Tahoma" w:eastAsia="Times New Roman" w:hAnsi="Tahoma" w:cs="Tahoma"/>
          <w:color w:val="222222"/>
          <w:vertAlign w:val="superscript"/>
        </w:rPr>
        <w:t>th</w:t>
      </w:r>
      <w:r>
        <w:rPr>
          <w:rFonts w:ascii="Tahoma" w:eastAsia="Times New Roman" w:hAnsi="Tahoma" w:cs="Tahoma"/>
          <w:color w:val="222222"/>
        </w:rPr>
        <w:t xml:space="preserve"> Anniversary t-shirt that would be presold on our websites and people would pick</w:t>
      </w:r>
      <w:r w:rsidR="005F7DB9">
        <w:rPr>
          <w:rFonts w:ascii="Tahoma" w:eastAsia="Times New Roman" w:hAnsi="Tahoma" w:cs="Tahoma"/>
          <w:color w:val="222222"/>
        </w:rPr>
        <w:t>-up</w:t>
      </w:r>
      <w:r>
        <w:rPr>
          <w:rFonts w:ascii="Tahoma" w:eastAsia="Times New Roman" w:hAnsi="Tahoma" w:cs="Tahoma"/>
          <w:color w:val="222222"/>
        </w:rPr>
        <w:t xml:space="preserve"> their shirts at </w:t>
      </w:r>
      <w:r w:rsidR="005F7DB9">
        <w:rPr>
          <w:rFonts w:ascii="Tahoma" w:eastAsia="Times New Roman" w:hAnsi="Tahoma" w:cs="Tahoma"/>
          <w:color w:val="222222"/>
        </w:rPr>
        <w:t>the booth in Hammertown. We want to get some mentions of CORVA on the livestream. King of the Hammers is interested in allowing us to do what we want. They will be testing people as they enter Hammertown. Committee: Ken Clarke, President, Jared Macleod</w:t>
      </w:r>
    </w:p>
    <w:p w14:paraId="7FDD2CF9" w14:textId="5D455681" w:rsidR="0025720B" w:rsidRDefault="00BE2659" w:rsidP="0025720B">
      <w:pPr>
        <w:numPr>
          <w:ilvl w:val="1"/>
          <w:numId w:val="5"/>
        </w:numPr>
        <w:shd w:val="clear" w:color="auto" w:fill="FFFFFF"/>
        <w:spacing w:before="100" w:beforeAutospacing="1" w:after="0" w:line="240" w:lineRule="atLeast"/>
        <w:ind w:left="1665"/>
        <w:rPr>
          <w:rFonts w:ascii="Tahoma" w:eastAsia="Times New Roman" w:hAnsi="Tahoma" w:cs="Tahoma"/>
          <w:color w:val="222222"/>
        </w:rPr>
      </w:pPr>
      <w:r>
        <w:rPr>
          <w:rFonts w:ascii="Tahoma" w:eastAsia="Times New Roman" w:hAnsi="Tahoma" w:cs="Tahoma"/>
          <w:color w:val="222222"/>
        </w:rPr>
        <w:t xml:space="preserve">   </w:t>
      </w:r>
      <w:r w:rsidR="0025720B" w:rsidRPr="0025720B">
        <w:rPr>
          <w:rFonts w:ascii="Tahoma" w:eastAsia="Times New Roman" w:hAnsi="Tahoma" w:cs="Tahoma"/>
          <w:color w:val="222222"/>
        </w:rPr>
        <w:t>Social Media</w:t>
      </w:r>
      <w:r>
        <w:rPr>
          <w:rFonts w:ascii="Tahoma" w:eastAsia="Times New Roman" w:hAnsi="Tahoma" w:cs="Tahoma"/>
          <w:color w:val="222222"/>
        </w:rPr>
        <w:t xml:space="preserve">: Jon Kinley is leaving as our social media/Instagram representative as of January 2021. We need to find someone to take over the social media account. </w:t>
      </w:r>
      <w:r w:rsidR="008B6249">
        <w:rPr>
          <w:rFonts w:ascii="Tahoma" w:eastAsia="Times New Roman" w:hAnsi="Tahoma" w:cs="Tahoma"/>
          <w:color w:val="222222"/>
        </w:rPr>
        <w:t xml:space="preserve">Charlie: we should look for someone professional to take over the account, with volunteers assisting as necessary. </w:t>
      </w:r>
    </w:p>
    <w:p w14:paraId="481469DB" w14:textId="55C5BB77" w:rsidR="008B6249" w:rsidRPr="0025720B" w:rsidRDefault="008B6249" w:rsidP="0025720B">
      <w:pPr>
        <w:numPr>
          <w:ilvl w:val="1"/>
          <w:numId w:val="5"/>
        </w:numPr>
        <w:shd w:val="clear" w:color="auto" w:fill="FFFFFF"/>
        <w:spacing w:before="100" w:beforeAutospacing="1" w:after="0" w:line="240" w:lineRule="atLeast"/>
        <w:ind w:left="1665"/>
        <w:rPr>
          <w:rFonts w:ascii="Tahoma" w:eastAsia="Times New Roman" w:hAnsi="Tahoma" w:cs="Tahoma"/>
          <w:color w:val="222222"/>
        </w:rPr>
      </w:pPr>
      <w:r>
        <w:rPr>
          <w:rFonts w:ascii="Tahoma" w:eastAsia="Times New Roman" w:hAnsi="Tahoma" w:cs="Tahoma"/>
          <w:color w:val="222222"/>
        </w:rPr>
        <w:t xml:space="preserve">   Electric Motorcycle Park: Dean Stanford: there are 3 components of the electric motor</w:t>
      </w:r>
      <w:r w:rsidR="00B124CA">
        <w:rPr>
          <w:rFonts w:ascii="Tahoma" w:eastAsia="Times New Roman" w:hAnsi="Tahoma" w:cs="Tahoma"/>
          <w:color w:val="222222"/>
        </w:rPr>
        <w:t xml:space="preserve">cycle park. A 40-acre tract, that could be used for concessions, the second component is the overall park which is now 350 acres, including miles of electric motorcycle trails, e-bike trails and mountain bike trails. The third component would be a bay trail that has a lot of problems with </w:t>
      </w:r>
    </w:p>
    <w:p w14:paraId="410EB46F" w14:textId="77777777" w:rsidR="00BC3F36" w:rsidRPr="00BC3F36" w:rsidRDefault="00BC3F36" w:rsidP="00BC3F36">
      <w:pPr>
        <w:shd w:val="clear" w:color="auto" w:fill="FFFFFF"/>
        <w:spacing w:after="0" w:line="259" w:lineRule="atLeast"/>
        <w:jc w:val="center"/>
        <w:rPr>
          <w:rFonts w:ascii="Tahoma" w:eastAsia="Times New Roman" w:hAnsi="Tahoma" w:cs="Tahoma"/>
          <w:color w:val="222222"/>
        </w:rPr>
      </w:pPr>
    </w:p>
    <w:p w14:paraId="6C2CCBC8" w14:textId="77777777" w:rsidR="00BC3F36" w:rsidRPr="00BC3F36" w:rsidRDefault="00BC3F36" w:rsidP="00BC3F36">
      <w:pPr>
        <w:shd w:val="clear" w:color="auto" w:fill="FFFFFF"/>
        <w:spacing w:after="0" w:line="259" w:lineRule="atLeast"/>
        <w:jc w:val="center"/>
        <w:rPr>
          <w:rFonts w:ascii="Tahoma" w:eastAsia="Times New Roman" w:hAnsi="Tahoma" w:cs="Tahoma"/>
          <w:color w:val="222222"/>
        </w:rPr>
      </w:pPr>
      <w:r w:rsidRPr="00BC3F36">
        <w:rPr>
          <w:rFonts w:ascii="Tahoma" w:eastAsia="Times New Roman" w:hAnsi="Tahoma" w:cs="Tahoma"/>
          <w:b/>
          <w:bCs/>
          <w:color w:val="222222"/>
        </w:rPr>
        <w:t>Part 2: CORVA Business Items</w:t>
      </w:r>
    </w:p>
    <w:p w14:paraId="0D92A01C" w14:textId="3EAF074D" w:rsidR="00BC3F36" w:rsidRPr="00BC3F36" w:rsidRDefault="00BC3F36" w:rsidP="00BC3F36">
      <w:pPr>
        <w:numPr>
          <w:ilvl w:val="0"/>
          <w:numId w:val="6"/>
        </w:numPr>
        <w:shd w:val="clear" w:color="auto" w:fill="FFFFFF"/>
        <w:spacing w:before="100" w:beforeAutospacing="1" w:after="0" w:line="240" w:lineRule="atLeast"/>
        <w:ind w:left="945"/>
        <w:rPr>
          <w:rFonts w:ascii="Tahoma" w:eastAsia="Times New Roman" w:hAnsi="Tahoma" w:cs="Tahoma"/>
          <w:color w:val="222222"/>
        </w:rPr>
      </w:pPr>
      <w:r w:rsidRPr="00BC3F36">
        <w:rPr>
          <w:rFonts w:ascii="Tahoma" w:eastAsia="Times New Roman" w:hAnsi="Tahoma" w:cs="Tahoma"/>
          <w:color w:val="222222"/>
        </w:rPr>
        <w:t>CORVA Treasurer’s report: Mike Moore (</w:t>
      </w:r>
      <w:r w:rsidRPr="00BC3F36">
        <w:rPr>
          <w:rFonts w:ascii="Tahoma" w:eastAsia="Times New Roman" w:hAnsi="Tahoma" w:cs="Tahoma"/>
          <w:i/>
          <w:iCs/>
          <w:color w:val="222222"/>
        </w:rPr>
        <w:t>financial reports to be sent by e-mail)</w:t>
      </w:r>
      <w:r w:rsidR="008B6249">
        <w:rPr>
          <w:rFonts w:ascii="Tahoma" w:eastAsia="Times New Roman" w:hAnsi="Tahoma" w:cs="Tahoma"/>
          <w:i/>
          <w:iCs/>
          <w:color w:val="222222"/>
        </w:rPr>
        <w:t xml:space="preserve"> </w:t>
      </w:r>
      <w:r w:rsidR="008B6249">
        <w:rPr>
          <w:rFonts w:ascii="Tahoma" w:eastAsia="Times New Roman" w:hAnsi="Tahoma" w:cs="Tahoma"/>
          <w:color w:val="222222"/>
        </w:rPr>
        <w:t>We are breaking even for this year, and we are holding our own.</w:t>
      </w:r>
    </w:p>
    <w:p w14:paraId="4D150DBD" w14:textId="708FF20A" w:rsidR="00BC3F36" w:rsidRPr="00BC3F36" w:rsidRDefault="00BC3F36" w:rsidP="00BC3F36">
      <w:pPr>
        <w:numPr>
          <w:ilvl w:val="0"/>
          <w:numId w:val="7"/>
        </w:numPr>
        <w:shd w:val="clear" w:color="auto" w:fill="FFFFFF"/>
        <w:spacing w:before="100" w:beforeAutospacing="1" w:after="0" w:line="240" w:lineRule="atLeast"/>
        <w:ind w:left="945"/>
        <w:rPr>
          <w:rFonts w:ascii="Tahoma" w:eastAsia="Times New Roman" w:hAnsi="Tahoma" w:cs="Tahoma"/>
          <w:color w:val="222222"/>
        </w:rPr>
      </w:pPr>
      <w:r w:rsidRPr="00BC3F36">
        <w:rPr>
          <w:rFonts w:ascii="Tahoma" w:eastAsia="Times New Roman" w:hAnsi="Tahoma" w:cs="Tahoma"/>
          <w:color w:val="222222"/>
        </w:rPr>
        <w:t xml:space="preserve">CORVA: Approve Meeting Minutes </w:t>
      </w:r>
      <w:r w:rsidR="008B6249">
        <w:rPr>
          <w:rFonts w:ascii="Tahoma" w:eastAsia="Times New Roman" w:hAnsi="Tahoma" w:cs="Tahoma"/>
          <w:color w:val="222222"/>
        </w:rPr>
        <w:t xml:space="preserve">– we will have a motion to approve all the minutes from year 2020. </w:t>
      </w:r>
    </w:p>
    <w:p w14:paraId="3BBCF503" w14:textId="14CC035E" w:rsidR="00BC3F36" w:rsidRPr="00BC3F36" w:rsidRDefault="00BC3F36" w:rsidP="00BC3F36">
      <w:pPr>
        <w:numPr>
          <w:ilvl w:val="0"/>
          <w:numId w:val="8"/>
        </w:numPr>
        <w:shd w:val="clear" w:color="auto" w:fill="FFFFFF"/>
        <w:spacing w:before="100" w:beforeAutospacing="1" w:after="0" w:line="240" w:lineRule="atLeast"/>
        <w:ind w:left="945"/>
        <w:rPr>
          <w:rFonts w:ascii="Tahoma" w:eastAsia="Times New Roman" w:hAnsi="Tahoma" w:cs="Tahoma"/>
          <w:color w:val="222222"/>
        </w:rPr>
      </w:pPr>
      <w:r w:rsidRPr="00BC3F36">
        <w:rPr>
          <w:rFonts w:ascii="Tahoma" w:eastAsia="Times New Roman" w:hAnsi="Tahoma" w:cs="Tahoma"/>
          <w:color w:val="222222"/>
        </w:rPr>
        <w:t>Adjourn, no later than 9:00 pm</w:t>
      </w:r>
      <w:r w:rsidR="00B124CA">
        <w:rPr>
          <w:rFonts w:ascii="Tahoma" w:eastAsia="Times New Roman" w:hAnsi="Tahoma" w:cs="Tahoma"/>
          <w:color w:val="222222"/>
        </w:rPr>
        <w:t>: Motion made to adjourn the meeting at 8:57, seconded by Lori Lewis, motion passes unanimously.</w:t>
      </w:r>
    </w:p>
    <w:p w14:paraId="5B103666" w14:textId="77777777" w:rsidR="00BC3F36" w:rsidRPr="00BC3F36" w:rsidRDefault="00BC3F36" w:rsidP="0025720B">
      <w:pPr>
        <w:shd w:val="clear" w:color="auto" w:fill="FFFFFF"/>
        <w:spacing w:before="100" w:beforeAutospacing="1" w:after="100" w:afterAutospacing="1" w:line="240" w:lineRule="auto"/>
        <w:ind w:left="945"/>
        <w:rPr>
          <w:rFonts w:ascii="Tahoma" w:eastAsia="Times New Roman" w:hAnsi="Tahoma" w:cs="Tahoma"/>
          <w:color w:val="222222"/>
        </w:rPr>
      </w:pPr>
    </w:p>
    <w:p w14:paraId="1803DDBE" w14:textId="77777777" w:rsidR="00BC3F36" w:rsidRPr="00BC3F36" w:rsidRDefault="00BC3F36" w:rsidP="00BC3F36">
      <w:pPr>
        <w:shd w:val="clear" w:color="auto" w:fill="FFFFFF"/>
        <w:spacing w:before="100" w:beforeAutospacing="1" w:after="0" w:line="240" w:lineRule="atLeast"/>
        <w:ind w:left="720"/>
        <w:rPr>
          <w:rFonts w:ascii="Tahoma" w:eastAsia="Times New Roman" w:hAnsi="Tahoma" w:cs="Tahoma"/>
          <w:color w:val="222222"/>
        </w:rPr>
      </w:pPr>
      <w:r w:rsidRPr="00BC3F36">
        <w:rPr>
          <w:rFonts w:ascii="Tahoma" w:eastAsia="Times New Roman" w:hAnsi="Tahoma" w:cs="Tahoma"/>
          <w:color w:val="222222"/>
        </w:rPr>
        <w:t>Next CORVA BOD Conference Call: Jan. 25, 2021, 7:00pm</w:t>
      </w:r>
    </w:p>
    <w:p w14:paraId="675E9112" w14:textId="77777777" w:rsidR="00BC3F36" w:rsidRPr="00BC3F36" w:rsidRDefault="00BC3F36" w:rsidP="00BC3F36">
      <w:pPr>
        <w:shd w:val="clear" w:color="auto" w:fill="FFFFFF"/>
        <w:spacing w:before="100" w:beforeAutospacing="1" w:after="0" w:line="240" w:lineRule="atLeast"/>
        <w:ind w:left="720"/>
        <w:rPr>
          <w:rFonts w:ascii="Tahoma" w:eastAsia="Times New Roman" w:hAnsi="Tahoma" w:cs="Tahoma"/>
          <w:color w:val="222222"/>
        </w:rPr>
      </w:pPr>
    </w:p>
    <w:p w14:paraId="31F05195" w14:textId="77777777" w:rsidR="00BC3F36" w:rsidRPr="00BC3F36" w:rsidRDefault="00BC3F36" w:rsidP="00BC3F36">
      <w:pPr>
        <w:shd w:val="clear" w:color="auto" w:fill="FFFFFF"/>
        <w:spacing w:before="100" w:beforeAutospacing="1" w:after="0" w:line="240" w:lineRule="atLeast"/>
        <w:ind w:left="720"/>
        <w:rPr>
          <w:rFonts w:ascii="Tahoma" w:eastAsia="Times New Roman" w:hAnsi="Tahoma" w:cs="Tahoma"/>
          <w:color w:val="222222"/>
        </w:rPr>
      </w:pPr>
    </w:p>
    <w:p w14:paraId="6B768623" w14:textId="77777777" w:rsidR="00BC3F36" w:rsidRPr="00BC3F36" w:rsidRDefault="00BC3F36" w:rsidP="00BC3F36">
      <w:pPr>
        <w:shd w:val="clear" w:color="auto" w:fill="FFFFFF"/>
        <w:spacing w:before="100" w:beforeAutospacing="1" w:after="0" w:line="240" w:lineRule="atLeast"/>
        <w:ind w:left="720"/>
        <w:rPr>
          <w:rFonts w:ascii="Tahoma" w:eastAsia="Times New Roman" w:hAnsi="Tahoma" w:cs="Tahoma"/>
          <w:color w:val="222222"/>
        </w:rPr>
      </w:pPr>
    </w:p>
    <w:p w14:paraId="3D04D1B8" w14:textId="77777777" w:rsidR="00BC3F36" w:rsidRPr="00BC3F36" w:rsidRDefault="00BC3F36" w:rsidP="00BC3F36">
      <w:pPr>
        <w:shd w:val="clear" w:color="auto" w:fill="FFFFFF"/>
        <w:spacing w:before="100" w:beforeAutospacing="1" w:after="240" w:line="240" w:lineRule="auto"/>
        <w:rPr>
          <w:rFonts w:ascii="Tahoma" w:eastAsia="Times New Roman" w:hAnsi="Tahoma" w:cs="Tahoma"/>
          <w:color w:val="222222"/>
        </w:rPr>
      </w:pPr>
    </w:p>
    <w:p w14:paraId="7CEE53FC" w14:textId="77777777" w:rsidR="00BC3F36" w:rsidRPr="00BC3F36" w:rsidRDefault="00BC3F36" w:rsidP="00BC3F36">
      <w:pPr>
        <w:shd w:val="clear" w:color="auto" w:fill="FFFFFF"/>
        <w:spacing w:before="100" w:beforeAutospacing="1" w:after="0" w:line="240" w:lineRule="auto"/>
        <w:ind w:left="706"/>
        <w:jc w:val="center"/>
        <w:rPr>
          <w:rFonts w:ascii="Tahoma" w:eastAsia="Times New Roman" w:hAnsi="Tahoma" w:cs="Tahoma"/>
          <w:color w:val="222222"/>
        </w:rPr>
      </w:pPr>
      <w:r w:rsidRPr="00BC3F36">
        <w:rPr>
          <w:rFonts w:ascii="Tahoma" w:eastAsia="Times New Roman" w:hAnsi="Tahoma" w:cs="Tahoma"/>
          <w:i/>
          <w:iCs/>
          <w:color w:val="222222"/>
        </w:rPr>
        <w:t>Protecting public land for the people, not from the people, since 1970</w:t>
      </w:r>
    </w:p>
    <w:p w14:paraId="5E18EA13" w14:textId="77777777" w:rsidR="00BC3F36" w:rsidRPr="00BC3F36" w:rsidRDefault="00BC3F36" w:rsidP="00BC3F36">
      <w:pPr>
        <w:shd w:val="clear" w:color="auto" w:fill="FFFFFF"/>
        <w:spacing w:before="100" w:beforeAutospacing="1" w:after="0" w:line="240" w:lineRule="auto"/>
        <w:ind w:left="706"/>
        <w:jc w:val="center"/>
        <w:rPr>
          <w:rFonts w:ascii="Tahoma" w:eastAsia="Times New Roman" w:hAnsi="Tahoma" w:cs="Tahoma"/>
          <w:color w:val="222222"/>
        </w:rPr>
      </w:pPr>
      <w:r w:rsidRPr="00BC3F36">
        <w:rPr>
          <w:rFonts w:ascii="Tahoma" w:eastAsia="Times New Roman" w:hAnsi="Tahoma" w:cs="Tahoma"/>
          <w:i/>
          <w:iCs/>
          <w:color w:val="222222"/>
        </w:rPr>
        <w:t>California's Off Road Voice for Access</w:t>
      </w:r>
    </w:p>
    <w:p w14:paraId="55E11DFB" w14:textId="77777777" w:rsidR="00033874" w:rsidRPr="003F557C" w:rsidRDefault="00343ED2">
      <w:pPr>
        <w:rPr>
          <w:rFonts w:ascii="Tahoma" w:hAnsi="Tahoma" w:cs="Tahoma"/>
        </w:rPr>
      </w:pPr>
    </w:p>
    <w:sectPr w:rsidR="00033874" w:rsidRPr="003F5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60DD"/>
    <w:multiLevelType w:val="multilevel"/>
    <w:tmpl w:val="73C49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F05B6"/>
    <w:multiLevelType w:val="multilevel"/>
    <w:tmpl w:val="B6C4EBA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429B5"/>
    <w:multiLevelType w:val="multilevel"/>
    <w:tmpl w:val="637E7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A2C95"/>
    <w:multiLevelType w:val="multilevel"/>
    <w:tmpl w:val="FB3CB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006C47"/>
    <w:multiLevelType w:val="multilevel"/>
    <w:tmpl w:val="3D4616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F10518"/>
    <w:multiLevelType w:val="multilevel"/>
    <w:tmpl w:val="2C54ED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43E37"/>
    <w:multiLevelType w:val="multilevel"/>
    <w:tmpl w:val="F15C0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A3D3A"/>
    <w:multiLevelType w:val="multilevel"/>
    <w:tmpl w:val="3BF8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C3F36"/>
    <w:rsid w:val="00046C4A"/>
    <w:rsid w:val="00107F1F"/>
    <w:rsid w:val="0025720B"/>
    <w:rsid w:val="00343ED2"/>
    <w:rsid w:val="003F557C"/>
    <w:rsid w:val="0040703C"/>
    <w:rsid w:val="00524960"/>
    <w:rsid w:val="005E0B78"/>
    <w:rsid w:val="005F7DB9"/>
    <w:rsid w:val="006075F0"/>
    <w:rsid w:val="006D3167"/>
    <w:rsid w:val="008B222D"/>
    <w:rsid w:val="008B6249"/>
    <w:rsid w:val="00967ADA"/>
    <w:rsid w:val="00972DD8"/>
    <w:rsid w:val="00B124CA"/>
    <w:rsid w:val="00BC3F36"/>
    <w:rsid w:val="00BE2659"/>
    <w:rsid w:val="00C014BB"/>
    <w:rsid w:val="00E979A9"/>
    <w:rsid w:val="00E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24B6"/>
  <w15:chartTrackingRefBased/>
  <w15:docId w15:val="{58EBDEE0-373C-4AFC-B645-CE55F243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508">
      <w:bodyDiv w:val="1"/>
      <w:marLeft w:val="0"/>
      <w:marRight w:val="0"/>
      <w:marTop w:val="0"/>
      <w:marBottom w:val="0"/>
      <w:divBdr>
        <w:top w:val="none" w:sz="0" w:space="0" w:color="auto"/>
        <w:left w:val="none" w:sz="0" w:space="0" w:color="auto"/>
        <w:bottom w:val="none" w:sz="0" w:space="0" w:color="auto"/>
        <w:right w:val="none" w:sz="0" w:space="0" w:color="auto"/>
      </w:divBdr>
      <w:divsChild>
        <w:div w:id="147961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Granat</dc:creator>
  <cp:keywords/>
  <dc:description/>
  <cp:lastModifiedBy>Amy Granat</cp:lastModifiedBy>
  <cp:revision>7</cp:revision>
  <dcterms:created xsi:type="dcterms:W3CDTF">2020-12-08T03:03:00Z</dcterms:created>
  <dcterms:modified xsi:type="dcterms:W3CDTF">2020-12-08T04:59:00Z</dcterms:modified>
</cp:coreProperties>
</file>