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Minutes: 3/22/21 CORVA Meeting</w:t>
      </w:r>
      <w:r>
        <w:t xml:space="preserve">, your minute taker was late. </w:t>
      </w:r>
    </w:p>
    <w:p>
      <w:pPr>
        <w:pStyle w:val="style0"/>
        <w:rPr/>
      </w:pPr>
    </w:p>
    <w:p>
      <w:pPr>
        <w:pStyle w:val="style0"/>
        <w:rPr/>
      </w:pPr>
      <w:r>
        <w:t>Ken Clarke</w:t>
      </w:r>
    </w:p>
    <w:p>
      <w:pPr>
        <w:pStyle w:val="style0"/>
        <w:rPr/>
      </w:pPr>
      <w:r>
        <w:t xml:space="preserve">Amy </w:t>
      </w:r>
      <w:r>
        <w:t>Granat</w:t>
      </w:r>
    </w:p>
    <w:p>
      <w:pPr>
        <w:pStyle w:val="style0"/>
        <w:rPr/>
      </w:pPr>
      <w:r>
        <w:t xml:space="preserve">Bruce </w:t>
      </w:r>
      <w:r>
        <w:t>Withcher</w:t>
      </w:r>
    </w:p>
    <w:p>
      <w:pPr>
        <w:pStyle w:val="style0"/>
        <w:rPr/>
      </w:pPr>
      <w:r>
        <w:t>Lori Lewis</w:t>
      </w:r>
    </w:p>
    <w:p>
      <w:pPr>
        <w:pStyle w:val="style0"/>
        <w:rPr/>
      </w:pPr>
      <w:r>
        <w:t>Jim Woods</w:t>
      </w:r>
      <w:r>
        <w:t>…</w:t>
      </w:r>
      <w:r>
        <w:t>(</w:t>
      </w:r>
      <w:r>
        <w:t xml:space="preserve">Roberta too) </w:t>
      </w:r>
    </w:p>
    <w:p>
      <w:pPr>
        <w:pStyle w:val="style0"/>
        <w:rPr/>
      </w:pPr>
      <w:r>
        <w:t>Ed Stovin</w:t>
      </w:r>
    </w:p>
    <w:p>
      <w:pPr>
        <w:pStyle w:val="style0"/>
        <w:rPr/>
      </w:pPr>
      <w:r>
        <w:t xml:space="preserve">Vinnie </w:t>
      </w:r>
      <w:r>
        <w:t>Barbarino</w:t>
      </w:r>
    </w:p>
    <w:p>
      <w:pPr>
        <w:pStyle w:val="style0"/>
        <w:rPr/>
      </w:pPr>
      <w:r>
        <w:t>Mike Moore</w:t>
      </w:r>
    </w:p>
    <w:p>
      <w:pPr>
        <w:pStyle w:val="style0"/>
        <w:rPr/>
      </w:pPr>
      <w:r>
        <w:t>Dave Cundy</w:t>
      </w:r>
    </w:p>
    <w:p>
      <w:pPr>
        <w:pStyle w:val="style0"/>
        <w:rPr/>
      </w:pPr>
      <w:r>
        <w:t>Jared McCleod</w:t>
      </w:r>
    </w:p>
    <w:p>
      <w:pPr>
        <w:pStyle w:val="style0"/>
        <w:rPr/>
      </w:pPr>
      <w:r>
        <w:t>Diana Mead</w:t>
      </w:r>
    </w:p>
    <w:p>
      <w:pPr>
        <w:pStyle w:val="style0"/>
        <w:rPr/>
      </w:pPr>
    </w:p>
    <w:p>
      <w:pPr>
        <w:pStyle w:val="style0"/>
        <w:rPr/>
      </w:pPr>
      <w:r>
        <w:t xml:space="preserve">Guests: Butch </w:t>
      </w:r>
      <w:r>
        <w:t>Meyner</w:t>
      </w:r>
    </w:p>
    <w:p>
      <w:pPr>
        <w:pStyle w:val="style0"/>
        <w:rPr/>
      </w:pPr>
      <w:r>
        <w:t xml:space="preserve">Ken </w:t>
      </w:r>
      <w:r>
        <w:t>Oyer</w:t>
      </w:r>
    </w:p>
    <w:p>
      <w:pPr>
        <w:pStyle w:val="style0"/>
        <w:rPr/>
      </w:pPr>
      <w:r>
        <w:t>Wendol</w:t>
      </w:r>
      <w:r>
        <w:t xml:space="preserve"> James, on the Rocks</w:t>
      </w:r>
    </w:p>
    <w:p>
      <w:pPr>
        <w:pStyle w:val="style0"/>
        <w:rPr/>
      </w:pPr>
      <w:r>
        <w:t>Debbie Campbell</w:t>
      </w:r>
    </w:p>
    <w:p>
      <w:pPr>
        <w:pStyle w:val="style0"/>
        <w:rPr/>
      </w:pPr>
      <w:r>
        <w:t xml:space="preserve">Mike </w:t>
      </w:r>
      <w:r>
        <w:t>McGarity</w:t>
      </w:r>
    </w:p>
    <w:p>
      <w:pPr>
        <w:pStyle w:val="style0"/>
        <w:rPr/>
      </w:pPr>
      <w:r>
        <w:t xml:space="preserve">Joe Rodriguez (Ridgecrest) </w:t>
      </w:r>
    </w:p>
    <w:p>
      <w:pPr>
        <w:pStyle w:val="style0"/>
        <w:rPr/>
      </w:pPr>
      <w:r>
        <w:t>Steve</w:t>
      </w:r>
      <w:r>
        <w:t xml:space="preserve"> </w:t>
      </w:r>
      <w:r>
        <w:t>Kehl</w:t>
      </w:r>
      <w:r>
        <w:t>…late arrival (714)</w:t>
      </w:r>
    </w:p>
    <w:p>
      <w:pPr>
        <w:pStyle w:val="style0"/>
        <w:rPr/>
      </w:pPr>
    </w:p>
    <w:p>
      <w:pPr>
        <w:pStyle w:val="style0"/>
        <w:rPr/>
      </w:pPr>
    </w:p>
    <w:p>
      <w:pPr>
        <w:pStyle w:val="style0"/>
        <w:rPr/>
      </w:pPr>
    </w:p>
    <w:p>
      <w:pPr>
        <w:pStyle w:val="style0"/>
        <w:rPr/>
      </w:pPr>
      <w:r>
        <w:t>Add annual meeting. 50</w:t>
      </w:r>
      <w:r>
        <w:rPr>
          <w:vertAlign w:val="superscript"/>
        </w:rPr>
        <w:t>th</w:t>
      </w:r>
      <w:r>
        <w:t xml:space="preserve"> anniversary to be added to meeting agenda.</w:t>
      </w:r>
    </w:p>
    <w:p>
      <w:pPr>
        <w:pStyle w:val="style0"/>
        <w:rPr/>
      </w:pPr>
    </w:p>
    <w:p>
      <w:pPr>
        <w:pStyle w:val="style0"/>
        <w:rPr/>
      </w:pPr>
      <w:r>
        <w:t xml:space="preserve">Ken Clarke attended the save the dunes protest/demonstration. Excellent. </w:t>
      </w:r>
    </w:p>
    <w:p>
      <w:pPr>
        <w:pStyle w:val="style0"/>
        <w:rPr/>
      </w:pPr>
    </w:p>
    <w:p>
      <w:pPr>
        <w:pStyle w:val="style0"/>
        <w:rPr/>
      </w:pPr>
      <w:r>
        <w:t xml:space="preserve">The CCC is known as the most </w:t>
      </w:r>
      <w:r>
        <w:t>quasi judicial</w:t>
      </w:r>
      <w:r>
        <w:t xml:space="preserve"> group on the world. (per Ken Clarke) Law suits against them are about 50/50 win lose. </w:t>
      </w:r>
    </w:p>
    <w:p>
      <w:pPr>
        <w:pStyle w:val="style0"/>
        <w:rPr/>
      </w:pPr>
    </w:p>
    <w:p>
      <w:pPr>
        <w:pStyle w:val="style0"/>
        <w:rPr/>
      </w:pPr>
      <w:r>
        <w:t xml:space="preserve">Amy has spoken to State Parks…shell shocked. Disgusting show of governmental overreach. Amy and Diana felt it was condescending. Precedent is being set against State Parks. The new Director and the OHV Deputy Director both being new, were shocked…they have never seen anything like this before. We are accustomed to being put down. State Parks wants to sue…but will they be able to? We need to pull the community together. </w:t>
      </w:r>
      <w:r>
        <w:t xml:space="preserve">This is easy for CORVA </w:t>
      </w:r>
      <w:r>
        <w:t>ut</w:t>
      </w:r>
      <w:r>
        <w:t xml:space="preserve"> not so much for others who feel that ODSVRA is not their place to recreate. </w:t>
      </w:r>
    </w:p>
    <w:p>
      <w:pPr>
        <w:pStyle w:val="style0"/>
        <w:rPr/>
      </w:pPr>
    </w:p>
    <w:p>
      <w:pPr>
        <w:pStyle w:val="style0"/>
        <w:rPr/>
      </w:pPr>
      <w:r>
        <w:t xml:space="preserve">Amy and Paul </w:t>
      </w:r>
      <w:r>
        <w:t>Slavik</w:t>
      </w:r>
      <w:r>
        <w:t xml:space="preserve"> are meeting with State Parks tomorrow. Will keep the board updated. </w:t>
      </w:r>
    </w:p>
    <w:p>
      <w:pPr>
        <w:pStyle w:val="style0"/>
        <w:rPr/>
      </w:pPr>
    </w:p>
    <w:p>
      <w:pPr>
        <w:pStyle w:val="style0"/>
        <w:rPr/>
      </w:pPr>
      <w:r>
        <w:t xml:space="preserve">Mike </w:t>
      </w:r>
      <w:r>
        <w:t>McGarity</w:t>
      </w:r>
      <w:r>
        <w:t xml:space="preserve"> asks what CORVA’s next step? Amy is planning to ask the board if we should file an amicus brief to complement FoOD.? This is still State Parks land. We know we need all the OHV groups to come together. Looking for feedback from Pacific Legal Foundation whom we </w:t>
      </w:r>
      <w:r>
        <w:t xml:space="preserve">have used before. We really need to know how State Parks is going to act…if they are not going to fight like hell, it will be difficult for us to do so. </w:t>
      </w:r>
    </w:p>
    <w:p>
      <w:pPr>
        <w:pStyle w:val="style0"/>
        <w:rPr/>
      </w:pPr>
      <w:r>
        <w:t xml:space="preserve">Vinnie, should we have members write letter to state Parks? They know. State Parks has been laying the ground work for a legal fight as they proceeded through the steps of PWP </w:t>
      </w:r>
      <w:r>
        <w:t>ETC. .</w:t>
      </w:r>
      <w:r>
        <w:t xml:space="preserve"> Amy has been asked to give state parks a few days. </w:t>
      </w:r>
    </w:p>
    <w:p>
      <w:pPr>
        <w:pStyle w:val="style0"/>
        <w:rPr/>
      </w:pPr>
    </w:p>
    <w:p>
      <w:pPr>
        <w:pStyle w:val="style0"/>
        <w:rPr/>
      </w:pPr>
      <w:r>
        <w:t xml:space="preserve">The environmental groups lobby on issues not just bills. It would help if we could be more proactive. </w:t>
      </w:r>
      <w:r>
        <w:t xml:space="preserve">Contacting your reps is still important in fact vital. </w:t>
      </w:r>
    </w:p>
    <w:p>
      <w:pPr>
        <w:pStyle w:val="style0"/>
        <w:rPr/>
      </w:pPr>
    </w:p>
    <w:p>
      <w:pPr>
        <w:pStyle w:val="style0"/>
        <w:rPr/>
      </w:pPr>
      <w:r>
        <w:t xml:space="preserve">Email is the least effective, fax, phone calls or letters are best…the record. We need to keep the issue </w:t>
      </w:r>
      <w:r>
        <w:t>alive..</w:t>
      </w:r>
      <w:r>
        <w:t>CCC</w:t>
      </w:r>
      <w:r>
        <w:t xml:space="preserve"> feels they have finished. </w:t>
      </w:r>
    </w:p>
    <w:p>
      <w:pPr>
        <w:pStyle w:val="style0"/>
        <w:rPr/>
      </w:pPr>
    </w:p>
    <w:p>
      <w:pPr>
        <w:pStyle w:val="style0"/>
        <w:rPr/>
      </w:pPr>
      <w:r>
        <w:t xml:space="preserve">Ken suggests we need to keep the pressure on. The show of support is very nice but the decision for last </w:t>
      </w:r>
      <w:r>
        <w:t>weeks</w:t>
      </w:r>
      <w:r>
        <w:t xml:space="preserve"> meeting was predetermined. </w:t>
      </w:r>
    </w:p>
    <w:p>
      <w:pPr>
        <w:pStyle w:val="style0"/>
        <w:rPr/>
      </w:pPr>
    </w:p>
    <w:p>
      <w:pPr>
        <w:pStyle w:val="style0"/>
        <w:rPr/>
      </w:pPr>
      <w:r>
        <w:t xml:space="preserve">Bruce Brazil brings up an interesting point. The AG would be representing State Parks, who would represent CCC…they have a very large staff including legal. </w:t>
      </w:r>
    </w:p>
    <w:p>
      <w:pPr>
        <w:pStyle w:val="style0"/>
        <w:rPr/>
      </w:pPr>
    </w:p>
    <w:p>
      <w:pPr>
        <w:pStyle w:val="style0"/>
        <w:rPr/>
      </w:pPr>
      <w:r>
        <w:t xml:space="preserve">We need a direction forward but it needs to be united. We do have some big guns in the wings. We cannot act too soon. The statute of limitations is long on this topic. </w:t>
      </w:r>
    </w:p>
    <w:p>
      <w:pPr>
        <w:pStyle w:val="style0"/>
        <w:rPr/>
      </w:pPr>
    </w:p>
    <w:p>
      <w:pPr>
        <w:pStyle w:val="style0"/>
        <w:rPr/>
      </w:pPr>
      <w:r>
        <w:t xml:space="preserve">Would the board support a friend of the court brief to complement </w:t>
      </w:r>
      <w:r>
        <w:t>FoOD</w:t>
      </w:r>
      <w:r>
        <w:t xml:space="preserve"> on whatever they do? This is not the same as intervener status. </w:t>
      </w:r>
      <w:r>
        <w:t xml:space="preserve">It won’t cost too much and will make a statement that we support the effort to keep the park open…factual information and limit the frustrating. </w:t>
      </w:r>
    </w:p>
    <w:p>
      <w:pPr>
        <w:pStyle w:val="style0"/>
        <w:rPr/>
      </w:pPr>
    </w:p>
    <w:p>
      <w:pPr>
        <w:pStyle w:val="style0"/>
        <w:rPr/>
      </w:pPr>
      <w:r>
        <w:t xml:space="preserve">Bruce W notes if we make this about access not just OHV, we could garner support outside the OHV community. He offered that </w:t>
      </w:r>
      <w:r>
        <w:t>FoOD</w:t>
      </w:r>
      <w:r>
        <w:t xml:space="preserve"> is not a soft peddler. We should wait until we see what they file before committing to the friend of the court brief. </w:t>
      </w:r>
    </w:p>
    <w:p>
      <w:pPr>
        <w:pStyle w:val="style0"/>
        <w:rPr/>
      </w:pPr>
    </w:p>
    <w:p>
      <w:pPr>
        <w:pStyle w:val="style0"/>
        <w:rPr/>
      </w:pPr>
      <w:r>
        <w:t xml:space="preserve">Jim Woods, this is the time to talk about sending an ORIA…marketing. VB the average Off Roader is still looking for the hard copy. We need articles though guys. </w:t>
      </w:r>
    </w:p>
    <w:p>
      <w:pPr>
        <w:pStyle w:val="style0"/>
        <w:rPr/>
      </w:pPr>
    </w:p>
    <w:p>
      <w:pPr>
        <w:pStyle w:val="style0"/>
        <w:rPr/>
      </w:pPr>
      <w:r>
        <w:t xml:space="preserve">Maybe a special ORIA addressing ODSVRA. </w:t>
      </w:r>
    </w:p>
    <w:p>
      <w:pPr>
        <w:pStyle w:val="style0"/>
        <w:rPr/>
      </w:pPr>
    </w:p>
    <w:p>
      <w:pPr>
        <w:pStyle w:val="style0"/>
        <w:rPr/>
      </w:pPr>
      <w:r>
        <w:t xml:space="preserve">Committee to discuss new </w:t>
      </w:r>
      <w:r>
        <w:t>ORIA..</w:t>
      </w:r>
      <w:r>
        <w:t>Vinnie</w:t>
      </w:r>
      <w:r>
        <w:t xml:space="preserve">, Ken </w:t>
      </w:r>
      <w:r>
        <w:t>Oyer</w:t>
      </w:r>
      <w:r>
        <w:t xml:space="preserve">, Jim Woods, Jared McCloud. </w:t>
      </w:r>
    </w:p>
    <w:p>
      <w:pPr>
        <w:pStyle w:val="style0"/>
        <w:rPr/>
      </w:pPr>
    </w:p>
    <w:p>
      <w:pPr>
        <w:pStyle w:val="style0"/>
        <w:rPr/>
      </w:pPr>
      <w:r>
        <w:t xml:space="preserve">We need an ORIA asap to talk to our annual meeting. Ken </w:t>
      </w:r>
      <w:r>
        <w:t>Oyer</w:t>
      </w:r>
      <w:r>
        <w:t xml:space="preserve"> asks how we get people to help with ODSVRA. SEMA, BLUE RIBBON…MIC…POLARIS, we need everyone. A coalition. </w:t>
      </w:r>
    </w:p>
    <w:p>
      <w:pPr>
        <w:pStyle w:val="style0"/>
        <w:rPr/>
      </w:pPr>
    </w:p>
    <w:p>
      <w:pPr>
        <w:pStyle w:val="style0"/>
        <w:rPr/>
      </w:pPr>
      <w:r>
        <w:t xml:space="preserve">Jared: who is going to do it? </w:t>
      </w:r>
    </w:p>
    <w:p>
      <w:pPr>
        <w:pStyle w:val="style0"/>
        <w:rPr/>
      </w:pPr>
    </w:p>
    <w:p>
      <w:pPr>
        <w:pStyle w:val="style0"/>
        <w:rPr/>
      </w:pPr>
      <w:r>
        <w:t xml:space="preserve">Bruce B. Altamont Open Space meeting. </w:t>
      </w:r>
      <w:r>
        <w:t xml:space="preserve">Primary topic is about this interactive map. Celeste Garamendi, let them know about new legislative issues. She is clearly in tight. Big surprise. </w:t>
      </w:r>
    </w:p>
    <w:p>
      <w:pPr>
        <w:pStyle w:val="style0"/>
        <w:rPr/>
      </w:pPr>
    </w:p>
    <w:p>
      <w:pPr>
        <w:pStyle w:val="style0"/>
        <w:rPr/>
      </w:pPr>
      <w:r>
        <w:t xml:space="preserve">Reciprocity bill passed out of committee. </w:t>
      </w:r>
    </w:p>
    <w:p>
      <w:pPr>
        <w:pStyle w:val="style0"/>
        <w:rPr/>
      </w:pPr>
    </w:p>
    <w:p>
      <w:pPr>
        <w:pStyle w:val="style0"/>
        <w:rPr/>
      </w:pPr>
      <w:r>
        <w:t xml:space="preserve">Ken will be going to the VORRA races. </w:t>
      </w:r>
      <w:r>
        <w:t>Somoa</w:t>
      </w:r>
      <w:r>
        <w:t xml:space="preserve"> Dunes north of </w:t>
      </w:r>
      <w:r>
        <w:t>Eureaka</w:t>
      </w:r>
      <w:r>
        <w:t xml:space="preserve"> next to fall if this OD CCC thing holds. Then Carnegie. </w:t>
      </w:r>
    </w:p>
    <w:p>
      <w:pPr>
        <w:pStyle w:val="style0"/>
        <w:rPr/>
      </w:pPr>
    </w:p>
    <w:p>
      <w:pPr>
        <w:pStyle w:val="style0"/>
        <w:rPr/>
      </w:pPr>
      <w:r>
        <w:t xml:space="preserve">Vinnie, things are opening up. Terra Del Sol </w:t>
      </w:r>
      <w:r>
        <w:t>etc</w:t>
      </w:r>
      <w:r>
        <w:t xml:space="preserve">…he has been busy, Ed Stovin and Mike </w:t>
      </w:r>
      <w:r>
        <w:t>McGarity</w:t>
      </w:r>
      <w:r>
        <w:t>. Calico event…Vinnie will try to go. Vinnie just keeps on</w:t>
      </w:r>
      <w:r>
        <w:t>….</w:t>
      </w:r>
    </w:p>
    <w:p>
      <w:pPr>
        <w:pStyle w:val="style0"/>
        <w:rPr/>
      </w:pPr>
    </w:p>
    <w:p>
      <w:pPr>
        <w:pStyle w:val="style0"/>
        <w:rPr/>
      </w:pPr>
      <w:r>
        <w:t xml:space="preserve">Ed Stovin, two commissioners and Paul Jones did a ride over an area proposed to be dual sport. </w:t>
      </w:r>
    </w:p>
    <w:p>
      <w:pPr>
        <w:pStyle w:val="style0"/>
        <w:rPr/>
      </w:pPr>
    </w:p>
    <w:p>
      <w:pPr>
        <w:pStyle w:val="style0"/>
        <w:rPr/>
      </w:pPr>
      <w:r>
        <w:t xml:space="preserve">Clean up at Superstition open space. Filled half a </w:t>
      </w:r>
      <w:r>
        <w:t>40 yard</w:t>
      </w:r>
      <w:r>
        <w:t xml:space="preserve"> dumpster. </w:t>
      </w:r>
    </w:p>
    <w:p>
      <w:pPr>
        <w:pStyle w:val="style0"/>
        <w:tabs>
          <w:tab w:val="left" w:leader="none" w:pos="6985"/>
        </w:tabs>
        <w:rPr/>
      </w:pPr>
      <w:r>
        <w:tab/>
      </w:r>
    </w:p>
    <w:p>
      <w:pPr>
        <w:pStyle w:val="style0"/>
        <w:rPr/>
      </w:pPr>
      <w:r>
        <w:t>Annual Meeting: Part one in April and part two in May…part one about issues 26</w:t>
      </w:r>
      <w:r>
        <w:rPr>
          <w:vertAlign w:val="superscript"/>
        </w:rPr>
        <w:t>th</w:t>
      </w:r>
      <w:r>
        <w:t xml:space="preserve"> of April</w:t>
      </w:r>
    </w:p>
    <w:p>
      <w:pPr>
        <w:pStyle w:val="style0"/>
        <w:rPr/>
      </w:pPr>
      <w:r>
        <w:t>Part 2 May 24</w:t>
      </w:r>
      <w:r>
        <w:rPr>
          <w:vertAlign w:val="superscript"/>
        </w:rPr>
        <w:t>th</w:t>
      </w:r>
      <w:r>
        <w:t xml:space="preserve">. </w:t>
      </w:r>
    </w:p>
    <w:p>
      <w:pPr>
        <w:pStyle w:val="style0"/>
        <w:rPr/>
      </w:pPr>
    </w:p>
    <w:p>
      <w:pPr>
        <w:pStyle w:val="style0"/>
        <w:rPr/>
      </w:pPr>
      <w:r>
        <w:t xml:space="preserve">No by law changes. Ken is up for </w:t>
      </w:r>
      <w:r>
        <w:t>re election</w:t>
      </w:r>
      <w:r>
        <w:t xml:space="preserve">. He will accept the nomination if offered. There should be other positions open. We will get that out to people. </w:t>
      </w:r>
    </w:p>
    <w:p>
      <w:pPr>
        <w:pStyle w:val="style0"/>
        <w:rPr/>
      </w:pPr>
    </w:p>
    <w:p>
      <w:pPr>
        <w:pStyle w:val="style0"/>
        <w:rPr/>
      </w:pPr>
      <w:r>
        <w:t xml:space="preserve">Guest, Wendell suggests we have a “who to contact” list to post. Offered his services. </w:t>
      </w:r>
    </w:p>
    <w:p>
      <w:pPr>
        <w:pStyle w:val="style0"/>
        <w:rPr/>
      </w:pPr>
    </w:p>
    <w:p>
      <w:pPr>
        <w:pStyle w:val="style0"/>
        <w:rPr/>
      </w:pPr>
      <w:r>
        <w:t xml:space="preserve">Treasurers Report: Mike Moore, </w:t>
      </w:r>
    </w:p>
    <w:p>
      <w:pPr>
        <w:pStyle w:val="style0"/>
        <w:rPr/>
      </w:pPr>
      <w:r>
        <w:t xml:space="preserve">Merchandise. Books have been closed for the year. CPA buried. Once they’re ready Mike will send books. </w:t>
      </w:r>
      <w:r>
        <w:t xml:space="preserve">We have enough to do a special ORIA for ODSVRA. Good year overall. Thank </w:t>
      </w:r>
      <w:r>
        <w:t>you Mike</w:t>
      </w:r>
      <w:r>
        <w:t xml:space="preserve">. Vinnie notes that our merchandise is doing quite well. Net profit this past year 16k, nearly covered the loss from cancelled events. </w:t>
      </w:r>
    </w:p>
    <w:p>
      <w:pPr>
        <w:pStyle w:val="style0"/>
        <w:rPr/>
      </w:pPr>
    </w:p>
    <w:p>
      <w:pPr>
        <w:pStyle w:val="style0"/>
        <w:rPr/>
      </w:pPr>
      <w:r>
        <w:t xml:space="preserve">We need to refresh merchandise as events pick up. </w:t>
      </w:r>
      <w:r>
        <w:t xml:space="preserve">Shirts OK but need license plate brackets, etc. </w:t>
      </w:r>
      <w:bookmarkStart w:id="0" w:name="_GoBack"/>
      <w:bookmarkEnd w:id="0"/>
    </w:p>
    <w:p>
      <w:pPr>
        <w:pStyle w:val="style0"/>
        <w:rPr/>
      </w:pPr>
    </w:p>
    <w:p>
      <w:pPr>
        <w:pStyle w:val="style0"/>
        <w:rPr/>
      </w:pPr>
      <w:r>
        <w:t xml:space="preserve">Last meetings minutes approved. </w:t>
      </w:r>
    </w:p>
    <w:p>
      <w:pPr>
        <w:pStyle w:val="style0"/>
        <w:rPr/>
      </w:pPr>
    </w:p>
    <w:p>
      <w:pPr>
        <w:pStyle w:val="style0"/>
        <w:rPr/>
      </w:pPr>
      <w:r>
        <w:t xml:space="preserve">Motion to adjourn </w:t>
      </w:r>
      <w:r>
        <w:t>Amy ,</w:t>
      </w:r>
      <w:r>
        <w:t xml:space="preserve"> Bruce B second. </w:t>
      </w:r>
    </w:p>
    <w:p>
      <w:pPr>
        <w:pStyle w:val="style0"/>
        <w:rPr/>
      </w:pPr>
    </w:p>
    <w:p>
      <w:pPr>
        <w:pStyle w:val="style0"/>
        <w:rPr/>
      </w:pPr>
      <w:r>
        <w:t>Meeting: ended at 8</w:t>
      </w:r>
      <w:r>
        <w:t>:32</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 xml:space="preserve"> </w:t>
      </w: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ACFF"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1"/>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Words>920</Words>
  <Pages>4</Pages>
  <Characters>4302</Characters>
  <Application>WPS Office</Application>
  <DocSecurity>0</DocSecurity>
  <Paragraphs>107</Paragraphs>
  <ScaleCrop>false</ScaleCrop>
  <LinksUpToDate>false</LinksUpToDate>
  <CharactersWithSpaces>5204</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2021-03-23T02:07:00Z</dcterms:created>
  <dc:creator>Diana Mead</dc:creator>
  <lastModifiedBy>SM-N960U</lastModifiedBy>
  <dcterms:modified xsi:type="dcterms:W3CDTF">2021-04-09T21:34:48Z</dcterms:modified>
  <revision>7</revision>
</coreProperties>
</file>

<file path=docProps/custom.xml><?xml version="1.0" encoding="utf-8"?>
<Properties xmlns="http://schemas.openxmlformats.org/officeDocument/2006/custom-properties" xmlns:vt="http://schemas.openxmlformats.org/officeDocument/2006/docPropsVTypes"/>
</file>