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E108AC0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BA79CB9" w14:textId="77777777" w:rsidR="0014312F" w:rsidRPr="00EE314C" w:rsidRDefault="0014312F">
      <w:pPr>
        <w:spacing w:before="8" w:line="200" w:lineRule="exact"/>
        <w:rPr>
          <w:rFonts w:ascii="Tahoma" w:hAnsi="Tahoma" w:cs="Tahoma"/>
          <w:sz w:val="22"/>
          <w:szCs w:val="22"/>
        </w:rPr>
      </w:pPr>
    </w:p>
    <w:p w14:paraId="68344F27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w w:val="95"/>
          <w:sz w:val="22"/>
          <w:szCs w:val="22"/>
        </w:rPr>
        <w:t>California</w:t>
      </w:r>
      <w:r w:rsidRPr="00EE314C">
        <w:rPr>
          <w:rFonts w:ascii="Tahoma" w:eastAsia="Arial Unicode MS" w:hAnsi="Tahoma" w:cs="Tahoma"/>
          <w:spacing w:val="10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Of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f-Road</w:t>
      </w:r>
      <w:r w:rsidRPr="00EE314C">
        <w:rPr>
          <w:rFonts w:ascii="Tahoma" w:eastAsia="Arial Unicode MS" w:hAnsi="Tahoma" w:cs="Tahoma"/>
          <w:spacing w:val="7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1"/>
          <w:w w:val="95"/>
          <w:sz w:val="22"/>
          <w:szCs w:val="22"/>
        </w:rPr>
        <w:t>V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e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h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icle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A</w:t>
      </w:r>
      <w:r w:rsidRPr="00EE314C">
        <w:rPr>
          <w:rFonts w:ascii="Tahoma" w:eastAsia="Arial Unicode MS" w:hAnsi="Tahoma" w:cs="Tahoma"/>
          <w:sz w:val="22"/>
          <w:szCs w:val="22"/>
        </w:rPr>
        <w:t>ss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ciati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o</w:t>
      </w:r>
      <w:r w:rsidRPr="00EE314C">
        <w:rPr>
          <w:rFonts w:ascii="Tahoma" w:eastAsia="Arial Unicode MS" w:hAnsi="Tahoma" w:cs="Tahoma"/>
          <w:sz w:val="22"/>
          <w:szCs w:val="22"/>
        </w:rPr>
        <w:t>n</w:t>
      </w:r>
    </w:p>
    <w:p w14:paraId="39CD8560" w14:textId="77777777" w:rsidR="0014312F" w:rsidRPr="00EE314C" w:rsidRDefault="008751F5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r w:rsidRPr="00EE314C">
        <w:rPr>
          <w:rFonts w:ascii="Tahoma" w:eastAsia="Arial Unicode MS" w:hAnsi="Tahoma" w:cs="Tahoma"/>
          <w:sz w:val="22"/>
          <w:szCs w:val="22"/>
        </w:rPr>
        <w:t>1500</w:t>
      </w:r>
      <w:r w:rsidRPr="00EE314C">
        <w:rPr>
          <w:rFonts w:ascii="Tahoma" w:eastAsia="Arial Unicode MS" w:hAnsi="Tahoma" w:cs="Tahoma"/>
          <w:spacing w:val="-2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El</w:t>
      </w:r>
      <w:r w:rsidRPr="00EE314C">
        <w:rPr>
          <w:rFonts w:ascii="Tahoma" w:eastAsia="Arial Unicode MS" w:hAnsi="Tahoma" w:cs="Tahoma"/>
          <w:spacing w:val="-11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pacing w:val="-2"/>
          <w:w w:val="95"/>
          <w:sz w:val="22"/>
          <w:szCs w:val="22"/>
        </w:rPr>
        <w:t>C</w:t>
      </w:r>
      <w:r w:rsidRPr="00EE314C">
        <w:rPr>
          <w:rFonts w:ascii="Tahoma" w:eastAsia="Arial Unicode MS" w:hAnsi="Tahoma" w:cs="Tahoma"/>
          <w:spacing w:val="-1"/>
          <w:w w:val="95"/>
          <w:sz w:val="22"/>
          <w:szCs w:val="22"/>
        </w:rPr>
        <w:t>a</w:t>
      </w:r>
      <w:r w:rsidRPr="00EE314C">
        <w:rPr>
          <w:rFonts w:ascii="Tahoma" w:eastAsia="Arial Unicode MS" w:hAnsi="Tahoma" w:cs="Tahoma"/>
          <w:w w:val="95"/>
          <w:sz w:val="22"/>
          <w:szCs w:val="22"/>
        </w:rPr>
        <w:t>mino</w:t>
      </w:r>
      <w:r w:rsidRPr="00EE314C">
        <w:rPr>
          <w:rFonts w:ascii="Tahoma" w:eastAsia="Arial Unicode MS" w:hAnsi="Tahoma" w:cs="Tahoma"/>
          <w:spacing w:val="8"/>
          <w:w w:val="9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#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52</w:t>
      </w:r>
      <w:r w:rsidRPr="00EE314C">
        <w:rPr>
          <w:rFonts w:ascii="Tahoma" w:eastAsia="Arial Unicode MS" w:hAnsi="Tahoma" w:cs="Tahoma"/>
          <w:spacing w:val="45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Sac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r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>amen</w:t>
      </w:r>
      <w:r w:rsidRPr="00EE314C">
        <w:rPr>
          <w:rFonts w:ascii="Tahoma" w:eastAsia="Arial Unicode MS" w:hAnsi="Tahoma" w:cs="Tahoma"/>
          <w:spacing w:val="-1"/>
          <w:w w:val="96"/>
          <w:sz w:val="22"/>
          <w:szCs w:val="22"/>
        </w:rPr>
        <w:t>t</w:t>
      </w:r>
      <w:r w:rsidRPr="00EE314C">
        <w:rPr>
          <w:rFonts w:ascii="Tahoma" w:eastAsia="Arial Unicode MS" w:hAnsi="Tahoma" w:cs="Tahoma"/>
          <w:w w:val="96"/>
          <w:sz w:val="22"/>
          <w:szCs w:val="22"/>
        </w:rPr>
        <w:t xml:space="preserve">o, </w:t>
      </w:r>
      <w:r w:rsidRPr="00EE314C">
        <w:rPr>
          <w:rFonts w:ascii="Tahoma" w:eastAsia="Arial Unicode MS" w:hAnsi="Tahoma" w:cs="Tahoma"/>
          <w:sz w:val="22"/>
          <w:szCs w:val="22"/>
        </w:rPr>
        <w:t>CA</w:t>
      </w:r>
      <w:r w:rsidRPr="00EE314C">
        <w:rPr>
          <w:rFonts w:ascii="Tahoma" w:eastAsia="Arial Unicode MS" w:hAnsi="Tahoma" w:cs="Tahoma"/>
          <w:spacing w:val="58"/>
          <w:sz w:val="22"/>
          <w:szCs w:val="22"/>
        </w:rPr>
        <w:t xml:space="preserve"> </w:t>
      </w:r>
      <w:r w:rsidRPr="00EE314C">
        <w:rPr>
          <w:rFonts w:ascii="Tahoma" w:eastAsia="Arial Unicode MS" w:hAnsi="Tahoma" w:cs="Tahoma"/>
          <w:sz w:val="22"/>
          <w:szCs w:val="22"/>
        </w:rPr>
        <w:t>95</w:t>
      </w:r>
      <w:r w:rsidRPr="00EE314C">
        <w:rPr>
          <w:rFonts w:ascii="Tahoma" w:eastAsia="Arial Unicode MS" w:hAnsi="Tahoma" w:cs="Tahoma"/>
          <w:spacing w:val="-1"/>
          <w:sz w:val="22"/>
          <w:szCs w:val="22"/>
        </w:rPr>
        <w:t>8</w:t>
      </w:r>
      <w:r w:rsidRPr="00EE314C">
        <w:rPr>
          <w:rFonts w:ascii="Tahoma" w:eastAsia="Arial Unicode MS" w:hAnsi="Tahoma" w:cs="Tahoma"/>
          <w:spacing w:val="-3"/>
          <w:sz w:val="22"/>
          <w:szCs w:val="22"/>
        </w:rPr>
        <w:t>3</w:t>
      </w:r>
      <w:r w:rsidRPr="00EE314C">
        <w:rPr>
          <w:rFonts w:ascii="Tahoma" w:eastAsia="Arial Unicode MS" w:hAnsi="Tahoma" w:cs="Tahoma"/>
          <w:sz w:val="22"/>
          <w:szCs w:val="22"/>
        </w:rPr>
        <w:t>3</w:t>
      </w:r>
    </w:p>
    <w:p w14:paraId="1C829788" w14:textId="77777777" w:rsidR="0014312F" w:rsidRPr="00EE314C" w:rsidRDefault="00804C67" w:rsidP="008E09C2">
      <w:pPr>
        <w:pStyle w:val="NoSpacing"/>
        <w:jc w:val="right"/>
        <w:rPr>
          <w:rFonts w:ascii="Tahoma" w:eastAsia="Arial Unicode MS" w:hAnsi="Tahoma" w:cs="Tahoma"/>
          <w:sz w:val="22"/>
          <w:szCs w:val="22"/>
        </w:rPr>
      </w:pPr>
      <w:hyperlink r:id="rId7" w:history="1">
        <w:r w:rsidR="008751F5" w:rsidRPr="00EE314C">
          <w:rPr>
            <w:rFonts w:ascii="Tahoma" w:eastAsia="Arial Unicode MS" w:hAnsi="Tahoma" w:cs="Tahoma"/>
            <w:sz w:val="22"/>
            <w:szCs w:val="22"/>
          </w:rPr>
          <w:t>info@corva</w:t>
        </w:r>
        <w:r w:rsidR="008751F5" w:rsidRPr="00EE314C">
          <w:rPr>
            <w:rFonts w:ascii="Tahoma" w:eastAsia="Arial Unicode MS" w:hAnsi="Tahoma" w:cs="Tahoma"/>
            <w:spacing w:val="-1"/>
            <w:sz w:val="22"/>
            <w:szCs w:val="22"/>
          </w:rPr>
          <w:t>.</w:t>
        </w:r>
        <w:r w:rsidR="008751F5" w:rsidRPr="00EE314C">
          <w:rPr>
            <w:rFonts w:ascii="Tahoma" w:eastAsia="Arial Unicode MS" w:hAnsi="Tahoma" w:cs="Tahoma"/>
            <w:sz w:val="22"/>
            <w:szCs w:val="22"/>
          </w:rPr>
          <w:t>org</w:t>
        </w:r>
      </w:hyperlink>
    </w:p>
    <w:p w14:paraId="58FC0636" w14:textId="77777777" w:rsidR="0014312F" w:rsidRPr="00EE314C" w:rsidRDefault="0014312F">
      <w:pPr>
        <w:spacing w:before="1" w:line="120" w:lineRule="exact"/>
        <w:rPr>
          <w:rFonts w:ascii="Tahoma" w:hAnsi="Tahoma" w:cs="Tahoma"/>
          <w:sz w:val="22"/>
          <w:szCs w:val="22"/>
        </w:rPr>
      </w:pPr>
    </w:p>
    <w:p w14:paraId="57871C3C" w14:textId="5467AD52" w:rsidR="0014312F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2870F5A9" w14:textId="108D2A31" w:rsidR="008E1533" w:rsidRDefault="008E1533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12984C75" w14:textId="77B9CFE2" w:rsidR="008E1533" w:rsidRDefault="008E1533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2E6917D3" w14:textId="10C3C3E9" w:rsidR="008E1533" w:rsidRDefault="008E1533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413F7558" w14:textId="77777777" w:rsidR="008E1533" w:rsidRPr="00EE314C" w:rsidRDefault="008E1533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755302BC" w14:textId="77777777" w:rsidR="0014312F" w:rsidRPr="00EE314C" w:rsidRDefault="0014312F">
      <w:pPr>
        <w:spacing w:line="200" w:lineRule="exact"/>
        <w:rPr>
          <w:rFonts w:ascii="Tahoma" w:hAnsi="Tahoma" w:cs="Tahoma"/>
          <w:sz w:val="22"/>
          <w:szCs w:val="22"/>
        </w:rPr>
      </w:pPr>
    </w:p>
    <w:p w14:paraId="0989457D" w14:textId="74DDBF23" w:rsidR="00B2721A" w:rsidRPr="008E1533" w:rsidRDefault="008751F5" w:rsidP="00A613A2">
      <w:pPr>
        <w:jc w:val="center"/>
        <w:rPr>
          <w:rFonts w:ascii="Tahoma" w:eastAsia="Tahoma" w:hAnsi="Tahoma" w:cs="Tahoma"/>
          <w:sz w:val="28"/>
          <w:szCs w:val="28"/>
        </w:rPr>
      </w:pPr>
      <w:r w:rsidRPr="008E1533">
        <w:rPr>
          <w:rFonts w:ascii="Tahoma" w:hAnsi="Tahoma" w:cs="Tahoma"/>
          <w:noProof/>
          <w:sz w:val="28"/>
          <w:szCs w:val="28"/>
        </w:rPr>
        <w:drawing>
          <wp:anchor distT="0" distB="0" distL="0" distR="0" simplePos="0" relativeHeight="251658752" behindDoc="1" locked="0" layoutInCell="1" allowOverlap="1" wp14:anchorId="169BB4A2" wp14:editId="6E6D7720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027" name="shape1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1533">
        <w:rPr>
          <w:rFonts w:ascii="Tahoma" w:eastAsia="Tahoma" w:hAnsi="Tahoma" w:cs="Tahoma"/>
          <w:sz w:val="28"/>
          <w:szCs w:val="28"/>
        </w:rPr>
        <w:t>California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 xml:space="preserve"> O</w:t>
      </w:r>
      <w:r w:rsidRPr="008E1533">
        <w:rPr>
          <w:rFonts w:ascii="Tahoma" w:eastAsia="Tahoma" w:hAnsi="Tahoma" w:cs="Tahoma"/>
          <w:sz w:val="28"/>
          <w:szCs w:val="28"/>
        </w:rPr>
        <w:t>ff-Road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 xml:space="preserve"> </w:t>
      </w:r>
      <w:r w:rsidRPr="008E1533">
        <w:rPr>
          <w:rFonts w:ascii="Tahoma" w:eastAsia="Tahoma" w:hAnsi="Tahoma" w:cs="Tahoma"/>
          <w:spacing w:val="1"/>
          <w:sz w:val="28"/>
          <w:szCs w:val="28"/>
        </w:rPr>
        <w:t>V</w:t>
      </w:r>
      <w:r w:rsidRPr="008E1533">
        <w:rPr>
          <w:rFonts w:ascii="Tahoma" w:eastAsia="Tahoma" w:hAnsi="Tahoma" w:cs="Tahoma"/>
          <w:sz w:val="28"/>
          <w:szCs w:val="28"/>
        </w:rPr>
        <w:t>e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>h</w:t>
      </w:r>
      <w:r w:rsidRPr="008E1533">
        <w:rPr>
          <w:rFonts w:ascii="Tahoma" w:eastAsia="Tahoma" w:hAnsi="Tahoma" w:cs="Tahoma"/>
          <w:sz w:val="28"/>
          <w:szCs w:val="28"/>
        </w:rPr>
        <w:t xml:space="preserve">icle 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>A</w:t>
      </w:r>
      <w:r w:rsidRPr="008E1533">
        <w:rPr>
          <w:rFonts w:ascii="Tahoma" w:eastAsia="Tahoma" w:hAnsi="Tahoma" w:cs="Tahoma"/>
          <w:sz w:val="28"/>
          <w:szCs w:val="28"/>
        </w:rPr>
        <w:t>ss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>o</w:t>
      </w:r>
      <w:r w:rsidRPr="008E1533">
        <w:rPr>
          <w:rFonts w:ascii="Tahoma" w:eastAsia="Tahoma" w:hAnsi="Tahoma" w:cs="Tahoma"/>
          <w:sz w:val="28"/>
          <w:szCs w:val="28"/>
        </w:rPr>
        <w:t>ciation</w:t>
      </w:r>
      <w:r w:rsidR="00B2721A" w:rsidRPr="008E1533">
        <w:rPr>
          <w:rFonts w:ascii="Tahoma" w:eastAsia="Tahoma" w:hAnsi="Tahoma" w:cs="Tahoma"/>
          <w:sz w:val="28"/>
          <w:szCs w:val="28"/>
        </w:rPr>
        <w:t xml:space="preserve"> </w:t>
      </w:r>
      <w:r w:rsidR="001D73AC" w:rsidRPr="008E1533">
        <w:rPr>
          <w:rFonts w:ascii="Tahoma" w:eastAsia="Tahoma" w:hAnsi="Tahoma" w:cs="Tahoma"/>
          <w:sz w:val="28"/>
          <w:szCs w:val="28"/>
        </w:rPr>
        <w:t xml:space="preserve">Annual </w:t>
      </w:r>
      <w:r w:rsidRPr="008E1533">
        <w:rPr>
          <w:rFonts w:ascii="Tahoma" w:eastAsia="Tahoma" w:hAnsi="Tahoma" w:cs="Tahoma"/>
          <w:sz w:val="28"/>
          <w:szCs w:val="28"/>
        </w:rPr>
        <w:t>Board of Di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>r</w:t>
      </w:r>
      <w:r w:rsidRPr="008E1533">
        <w:rPr>
          <w:rFonts w:ascii="Tahoma" w:eastAsia="Tahoma" w:hAnsi="Tahoma" w:cs="Tahoma"/>
          <w:sz w:val="28"/>
          <w:szCs w:val="28"/>
        </w:rPr>
        <w:t>ectors M</w:t>
      </w:r>
      <w:r w:rsidRPr="008E1533">
        <w:rPr>
          <w:rFonts w:ascii="Tahoma" w:eastAsia="Tahoma" w:hAnsi="Tahoma" w:cs="Tahoma"/>
          <w:spacing w:val="-1"/>
          <w:sz w:val="28"/>
          <w:szCs w:val="28"/>
        </w:rPr>
        <w:t>e</w:t>
      </w:r>
      <w:r w:rsidRPr="008E1533">
        <w:rPr>
          <w:rFonts w:ascii="Tahoma" w:eastAsia="Tahoma" w:hAnsi="Tahoma" w:cs="Tahoma"/>
          <w:sz w:val="28"/>
          <w:szCs w:val="28"/>
        </w:rPr>
        <w:t>eting</w:t>
      </w:r>
      <w:r w:rsidR="008970BB">
        <w:rPr>
          <w:rFonts w:ascii="Tahoma" w:eastAsia="Tahoma" w:hAnsi="Tahoma" w:cs="Tahoma"/>
          <w:sz w:val="28"/>
          <w:szCs w:val="28"/>
        </w:rPr>
        <w:t xml:space="preserve"> Minutes</w:t>
      </w:r>
    </w:p>
    <w:p w14:paraId="6BB92D38" w14:textId="3A089B14" w:rsidR="004D1377" w:rsidRPr="00EE314C" w:rsidRDefault="004D1377" w:rsidP="00A613A2">
      <w:pPr>
        <w:jc w:val="center"/>
        <w:rPr>
          <w:rFonts w:ascii="Tahoma" w:eastAsia="Tahoma" w:hAnsi="Tahoma" w:cs="Tahoma"/>
          <w:sz w:val="16"/>
          <w:szCs w:val="16"/>
        </w:rPr>
      </w:pPr>
    </w:p>
    <w:p w14:paraId="5B9255F6" w14:textId="47E78205" w:rsidR="004D1377" w:rsidRPr="00EE314C" w:rsidRDefault="004D1377" w:rsidP="004D1377">
      <w:pPr>
        <w:jc w:val="center"/>
        <w:rPr>
          <w:rFonts w:ascii="Tahoma" w:eastAsia="Tahoma" w:hAnsi="Tahoma" w:cs="Tahoma"/>
          <w:sz w:val="22"/>
          <w:szCs w:val="22"/>
          <w:u w:val="single"/>
        </w:rPr>
      </w:pPr>
      <w:r w:rsidRPr="00EE314C">
        <w:rPr>
          <w:rFonts w:ascii="Tahoma" w:eastAsia="Tahoma" w:hAnsi="Tahoma" w:cs="Tahoma"/>
          <w:sz w:val="22"/>
          <w:szCs w:val="22"/>
          <w:u w:val="single"/>
        </w:rPr>
        <w:t xml:space="preserve">AGENDA PART </w:t>
      </w:r>
      <w:r w:rsidR="008E1533">
        <w:rPr>
          <w:rFonts w:ascii="Tahoma" w:eastAsia="Tahoma" w:hAnsi="Tahoma" w:cs="Tahoma"/>
          <w:sz w:val="22"/>
          <w:szCs w:val="22"/>
          <w:u w:val="single"/>
        </w:rPr>
        <w:t>2</w:t>
      </w:r>
    </w:p>
    <w:p w14:paraId="776EA317" w14:textId="0F0AD015" w:rsidR="0014312F" w:rsidRPr="00EE314C" w:rsidRDefault="008E1533" w:rsidP="00A613A2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May 30</w:t>
      </w:r>
      <w:r w:rsidR="00AB450D" w:rsidRPr="00EE314C">
        <w:rPr>
          <w:rFonts w:ascii="Tahoma" w:eastAsia="Tahoma" w:hAnsi="Tahoma" w:cs="Tahoma"/>
          <w:b/>
          <w:sz w:val="22"/>
          <w:szCs w:val="22"/>
        </w:rPr>
        <w:t>, 201</w:t>
      </w:r>
      <w:r w:rsidR="00177E4A" w:rsidRPr="00EE314C">
        <w:rPr>
          <w:rFonts w:ascii="Tahoma" w:eastAsia="Tahoma" w:hAnsi="Tahoma" w:cs="Tahoma"/>
          <w:b/>
          <w:sz w:val="22"/>
          <w:szCs w:val="22"/>
        </w:rPr>
        <w:t>9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7</w:t>
      </w:r>
      <w:r w:rsidR="00524C6F" w:rsidRPr="00EE314C">
        <w:rPr>
          <w:rFonts w:ascii="Tahoma" w:eastAsia="Tahoma" w:hAnsi="Tahoma" w:cs="Tahoma"/>
          <w:b/>
          <w:sz w:val="22"/>
          <w:szCs w:val="22"/>
        </w:rPr>
        <w:t xml:space="preserve">:00 </w:t>
      </w:r>
      <w:r>
        <w:rPr>
          <w:rFonts w:ascii="Tahoma" w:eastAsia="Tahoma" w:hAnsi="Tahoma" w:cs="Tahoma"/>
          <w:b/>
          <w:sz w:val="22"/>
          <w:szCs w:val="22"/>
        </w:rPr>
        <w:t>PM</w:t>
      </w:r>
    </w:p>
    <w:p w14:paraId="6A739746" w14:textId="493BC302" w:rsidR="00524C6F" w:rsidRPr="00EE314C" w:rsidRDefault="00524C6F" w:rsidP="007E766F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6F7F4440" w14:textId="77777777" w:rsidR="0014312F" w:rsidRPr="00EE314C" w:rsidRDefault="00524C6F" w:rsidP="005F5C64">
      <w:pPr>
        <w:spacing w:before="42"/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Hlk6231404"/>
      <w:r w:rsidRPr="00EE314C">
        <w:rPr>
          <w:rFonts w:ascii="Tahoma" w:eastAsia="Tahoma" w:hAnsi="Tahoma" w:cs="Tahoma"/>
          <w:b/>
          <w:sz w:val="22"/>
          <w:szCs w:val="22"/>
        </w:rPr>
        <w:t xml:space="preserve">Call in 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 xml:space="preserve">Phone Number: </w:t>
      </w:r>
      <w:r w:rsidR="008A4D52" w:rsidRPr="00EE314C">
        <w:rPr>
          <w:rFonts w:ascii="Tahoma" w:eastAsia="Tahoma" w:hAnsi="Tahoma" w:cs="Tahoma"/>
          <w:b/>
          <w:sz w:val="22"/>
          <w:szCs w:val="22"/>
          <w:highlight w:val="yellow"/>
        </w:rPr>
        <w:t>(712) 775-8968</w:t>
      </w:r>
      <w:r w:rsidR="008751F5" w:rsidRPr="00EE314C">
        <w:rPr>
          <w:rFonts w:ascii="Tahoma" w:eastAsia="Tahoma" w:hAnsi="Tahoma" w:cs="Tahoma"/>
          <w:b/>
          <w:sz w:val="22"/>
          <w:szCs w:val="22"/>
        </w:rPr>
        <w:t>• Access Code: #104206</w:t>
      </w:r>
      <w:bookmarkEnd w:id="0"/>
    </w:p>
    <w:p w14:paraId="006A33B4" w14:textId="77777777" w:rsidR="00E06EAB" w:rsidRPr="00EE314C" w:rsidRDefault="00E06EAB" w:rsidP="005F5C64">
      <w:pPr>
        <w:spacing w:before="42"/>
        <w:jc w:val="center"/>
        <w:rPr>
          <w:rFonts w:ascii="Tahoma" w:eastAsia="Tahoma" w:hAnsi="Tahoma" w:cs="Tahoma"/>
          <w:b/>
          <w:sz w:val="16"/>
          <w:szCs w:val="16"/>
        </w:rPr>
      </w:pPr>
    </w:p>
    <w:p w14:paraId="4723B084" w14:textId="77777777" w:rsidR="008E1533" w:rsidRPr="00EE314C" w:rsidRDefault="008E1533" w:rsidP="008E09C2">
      <w:pPr>
        <w:ind w:left="1080"/>
        <w:rPr>
          <w:rFonts w:ascii="Tahoma" w:eastAsia="Tahoma" w:hAnsi="Tahoma" w:cs="Tahoma"/>
          <w:b/>
          <w:sz w:val="22"/>
          <w:szCs w:val="22"/>
        </w:rPr>
      </w:pPr>
    </w:p>
    <w:p w14:paraId="700F5FB0" w14:textId="77777777" w:rsidR="002B16BC" w:rsidRPr="00EE314C" w:rsidRDefault="002B16BC" w:rsidP="008E09C2">
      <w:pPr>
        <w:ind w:left="1080"/>
        <w:rPr>
          <w:rFonts w:ascii="Tahoma" w:eastAsia="Tahoma" w:hAnsi="Tahoma" w:cs="Tahoma"/>
          <w:sz w:val="16"/>
          <w:szCs w:val="16"/>
        </w:rPr>
      </w:pPr>
    </w:p>
    <w:p w14:paraId="723533C5" w14:textId="55938F37" w:rsidR="00EE314C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7:00 PM </w:t>
      </w:r>
      <w:r>
        <w:rPr>
          <w:rFonts w:ascii="Tahoma" w:eastAsia="Tahoma" w:hAnsi="Tahoma" w:cs="Tahoma"/>
          <w:sz w:val="22"/>
          <w:szCs w:val="22"/>
        </w:rPr>
        <w:tab/>
      </w:r>
      <w:r w:rsidR="00EE314C">
        <w:rPr>
          <w:rFonts w:ascii="Tahoma" w:eastAsia="Tahoma" w:hAnsi="Tahoma" w:cs="Tahoma"/>
          <w:sz w:val="22"/>
          <w:szCs w:val="22"/>
        </w:rPr>
        <w:t>Call to Order</w:t>
      </w:r>
      <w:r w:rsidR="004B5C9C">
        <w:rPr>
          <w:rFonts w:ascii="Tahoma" w:eastAsia="Tahoma" w:hAnsi="Tahoma" w:cs="Tahoma"/>
          <w:sz w:val="22"/>
          <w:szCs w:val="22"/>
        </w:rPr>
        <w:t>, reconvened at 7:13pm</w:t>
      </w:r>
    </w:p>
    <w:p w14:paraId="7567C991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A83E8DA" w14:textId="77777777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Roll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Call</w:t>
      </w:r>
      <w:r w:rsidRPr="00EE314C">
        <w:rPr>
          <w:rFonts w:ascii="Tahoma" w:eastAsia="Tahoma" w:hAnsi="Tahoma" w:cs="Tahoma"/>
          <w:spacing w:val="-4"/>
          <w:sz w:val="22"/>
          <w:szCs w:val="22"/>
        </w:rPr>
        <w:t xml:space="preserve"> </w:t>
      </w:r>
      <w:r w:rsidRPr="00EE314C">
        <w:rPr>
          <w:rFonts w:ascii="Tahoma" w:eastAsia="Tahoma" w:hAnsi="Tahoma" w:cs="Tahoma"/>
          <w:sz w:val="22"/>
          <w:szCs w:val="22"/>
        </w:rPr>
        <w:t>&amp; Welcome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 from President</w:t>
      </w:r>
    </w:p>
    <w:p w14:paraId="3EAE9A38" w14:textId="0B3104B7" w:rsidR="0059052A" w:rsidRPr="0059052A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>Board of Directors</w:t>
      </w:r>
      <w:r w:rsidR="0059052A">
        <w:rPr>
          <w:rFonts w:ascii="Tahoma" w:eastAsia="Tahoma" w:hAnsi="Tahoma" w:cs="Tahoma"/>
          <w:spacing w:val="-10"/>
          <w:sz w:val="22"/>
          <w:szCs w:val="22"/>
        </w:rPr>
        <w:t>: Ken Clarke, Mike Moore, Vinnie Barbarino, Charlie Lowe, Bruce Brazil, Diana Mead, Lori Lewis, Amy Granat, Ed Stovin</w:t>
      </w:r>
      <w:r w:rsidR="007038B1">
        <w:rPr>
          <w:rFonts w:ascii="Tahoma" w:eastAsia="Tahoma" w:hAnsi="Tahoma" w:cs="Tahoma"/>
          <w:spacing w:val="-10"/>
          <w:sz w:val="22"/>
          <w:szCs w:val="22"/>
        </w:rPr>
        <w:t>, Bruce Whitcher</w:t>
      </w:r>
      <w:r w:rsidR="00B76228">
        <w:rPr>
          <w:rFonts w:ascii="Tahoma" w:eastAsia="Tahoma" w:hAnsi="Tahoma" w:cs="Tahoma"/>
          <w:spacing w:val="-10"/>
          <w:sz w:val="22"/>
          <w:szCs w:val="22"/>
        </w:rPr>
        <w:t>, Jim Woods</w:t>
      </w:r>
    </w:p>
    <w:p w14:paraId="56790049" w14:textId="3080664F" w:rsidR="00DB0507" w:rsidRPr="0059052A" w:rsidRDefault="00EE314C" w:rsidP="004D7AA8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59052A">
        <w:rPr>
          <w:rFonts w:ascii="Tahoma" w:eastAsia="Tahoma" w:hAnsi="Tahoma" w:cs="Tahoma"/>
          <w:spacing w:val="-10"/>
          <w:sz w:val="22"/>
          <w:szCs w:val="22"/>
        </w:rPr>
        <w:t>Guests</w:t>
      </w:r>
      <w:r w:rsidR="0059052A" w:rsidRPr="0059052A">
        <w:rPr>
          <w:rFonts w:ascii="Tahoma" w:eastAsia="Tahoma" w:hAnsi="Tahoma" w:cs="Tahoma"/>
          <w:spacing w:val="-10"/>
          <w:sz w:val="22"/>
          <w:szCs w:val="22"/>
        </w:rPr>
        <w:t>:</w:t>
      </w:r>
      <w:r w:rsidR="0059052A">
        <w:rPr>
          <w:rFonts w:ascii="Tahoma" w:eastAsia="Tahoma" w:hAnsi="Tahoma" w:cs="Tahoma"/>
          <w:spacing w:val="-10"/>
          <w:sz w:val="22"/>
          <w:szCs w:val="22"/>
        </w:rPr>
        <w:t xml:space="preserve"> </w:t>
      </w:r>
      <w:r w:rsidR="00DB0507" w:rsidRPr="0059052A">
        <w:rPr>
          <w:rFonts w:ascii="Tahoma" w:eastAsia="Tahoma" w:hAnsi="Tahoma" w:cs="Tahoma"/>
          <w:spacing w:val="-10"/>
          <w:sz w:val="22"/>
          <w:szCs w:val="22"/>
        </w:rPr>
        <w:t xml:space="preserve">Jared McCloud, </w:t>
      </w:r>
      <w:r w:rsidR="0059052A" w:rsidRPr="0059052A">
        <w:rPr>
          <w:rFonts w:ascii="Tahoma" w:eastAsia="Tahoma" w:hAnsi="Tahoma" w:cs="Tahoma"/>
          <w:spacing w:val="-10"/>
          <w:sz w:val="22"/>
          <w:szCs w:val="22"/>
        </w:rPr>
        <w:t>Terry Work, Steven Howard, Ian &amp; Brittany Lane – Lohse,</w:t>
      </w:r>
      <w:r w:rsidR="0059052A">
        <w:rPr>
          <w:rFonts w:ascii="Tahoma" w:eastAsia="Tahoma" w:hAnsi="Tahoma" w:cs="Tahoma"/>
          <w:spacing w:val="-10"/>
          <w:sz w:val="22"/>
          <w:szCs w:val="22"/>
        </w:rPr>
        <w:t xml:space="preserve"> Ed Waldheim</w:t>
      </w:r>
      <w:r w:rsidR="00B76228">
        <w:rPr>
          <w:rFonts w:ascii="Tahoma" w:eastAsia="Tahoma" w:hAnsi="Tahoma" w:cs="Tahoma"/>
          <w:spacing w:val="-10"/>
          <w:sz w:val="22"/>
          <w:szCs w:val="22"/>
        </w:rPr>
        <w:t>, John Roberts</w:t>
      </w:r>
    </w:p>
    <w:p w14:paraId="04E749B5" w14:textId="1D216BE4" w:rsidR="00EE314C" w:rsidRPr="00EE314C" w:rsidRDefault="00EE314C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pacing w:val="-10"/>
          <w:sz w:val="22"/>
          <w:szCs w:val="22"/>
        </w:rPr>
        <w:t xml:space="preserve">Review </w:t>
      </w:r>
      <w:r w:rsidR="00BC0DFF">
        <w:rPr>
          <w:rFonts w:ascii="Tahoma" w:eastAsia="Tahoma" w:hAnsi="Tahoma" w:cs="Tahoma"/>
          <w:spacing w:val="-10"/>
          <w:sz w:val="22"/>
          <w:szCs w:val="22"/>
        </w:rPr>
        <w:t xml:space="preserve">/Revise </w:t>
      </w:r>
      <w:r w:rsidRPr="00EE314C">
        <w:rPr>
          <w:rFonts w:ascii="Tahoma" w:eastAsia="Tahoma" w:hAnsi="Tahoma" w:cs="Tahoma"/>
          <w:spacing w:val="-10"/>
          <w:sz w:val="22"/>
          <w:szCs w:val="22"/>
        </w:rPr>
        <w:t>Agenda</w:t>
      </w:r>
    </w:p>
    <w:p w14:paraId="7C4C1A80" w14:textId="77777777" w:rsidR="00EE314C" w:rsidRPr="00EE314C" w:rsidRDefault="00EE314C" w:rsidP="00EE314C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5812BCAA" w14:textId="77777777" w:rsidR="00F81583" w:rsidRDefault="00BC0DFF" w:rsidP="00B2721A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7:15 PM</w:t>
      </w:r>
      <w:r>
        <w:rPr>
          <w:rFonts w:ascii="Tahoma" w:eastAsia="Tahoma" w:hAnsi="Tahoma" w:cs="Tahoma"/>
          <w:sz w:val="22"/>
          <w:szCs w:val="22"/>
        </w:rPr>
        <w:tab/>
      </w:r>
      <w:r w:rsidR="00B2721A" w:rsidRPr="00EE314C">
        <w:rPr>
          <w:rFonts w:ascii="Tahoma" w:eastAsia="Tahoma" w:hAnsi="Tahoma" w:cs="Tahoma"/>
          <w:sz w:val="22"/>
          <w:szCs w:val="22"/>
        </w:rPr>
        <w:t>Review Bylaw Change Proposals, Discussion and Voting</w:t>
      </w:r>
    </w:p>
    <w:p w14:paraId="146044B0" w14:textId="700BF756" w:rsidR="008E09C2" w:rsidRDefault="00F81583" w:rsidP="00F81583">
      <w:pPr>
        <w:pStyle w:val="ListParagraph"/>
        <w:ind w:left="2880"/>
        <w:rPr>
          <w:rFonts w:ascii="Tahoma" w:eastAsia="Tahoma" w:hAnsi="Tahoma" w:cs="Tahoma"/>
          <w:sz w:val="22"/>
          <w:szCs w:val="22"/>
        </w:rPr>
      </w:pPr>
      <w:r w:rsidRPr="006B3979">
        <w:rPr>
          <w:rFonts w:ascii="Tahoma" w:eastAsia="Tahoma" w:hAnsi="Tahoma" w:cs="Tahoma"/>
          <w:sz w:val="22"/>
          <w:szCs w:val="22"/>
          <w:u w:val="single"/>
        </w:rPr>
        <w:t>Bylaw change #1</w:t>
      </w:r>
      <w:r>
        <w:rPr>
          <w:rFonts w:ascii="Tahoma" w:eastAsia="Tahoma" w:hAnsi="Tahoma" w:cs="Tahoma"/>
          <w:sz w:val="22"/>
          <w:szCs w:val="22"/>
        </w:rPr>
        <w:t xml:space="preserve"> – change term of Past President to time until a new President is elected</w:t>
      </w:r>
      <w:r w:rsidR="00B2721A" w:rsidRPr="00EE314C"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- Accepted Unanimously</w:t>
      </w:r>
    </w:p>
    <w:p w14:paraId="161C9B27" w14:textId="7320DFA2" w:rsidR="00F81583" w:rsidRDefault="00F81583" w:rsidP="00F81583">
      <w:pPr>
        <w:pStyle w:val="ListParagraph"/>
        <w:ind w:left="2880"/>
        <w:rPr>
          <w:rFonts w:ascii="Tahoma" w:eastAsia="Tahoma" w:hAnsi="Tahoma" w:cs="Tahoma"/>
          <w:sz w:val="22"/>
          <w:szCs w:val="22"/>
        </w:rPr>
      </w:pPr>
      <w:r w:rsidRPr="006B3979">
        <w:rPr>
          <w:rFonts w:ascii="Tahoma" w:eastAsia="Tahoma" w:hAnsi="Tahoma" w:cs="Tahoma"/>
          <w:sz w:val="22"/>
          <w:szCs w:val="22"/>
          <w:u w:val="single"/>
        </w:rPr>
        <w:t>Bylaw change #2</w:t>
      </w:r>
      <w:r>
        <w:rPr>
          <w:rFonts w:ascii="Tahoma" w:eastAsia="Tahoma" w:hAnsi="Tahoma" w:cs="Tahoma"/>
          <w:sz w:val="22"/>
          <w:szCs w:val="22"/>
        </w:rPr>
        <w:t xml:space="preserve"> – eliminate the position of VP of Sales and Marketing</w:t>
      </w:r>
    </w:p>
    <w:p w14:paraId="4F3031ED" w14:textId="73881603" w:rsidR="006A250E" w:rsidRDefault="006A250E" w:rsidP="00F81583">
      <w:pPr>
        <w:pStyle w:val="ListParagraph"/>
        <w:ind w:left="28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In Favor: </w:t>
      </w:r>
      <w:proofErr w:type="gramStart"/>
      <w:r>
        <w:rPr>
          <w:rFonts w:ascii="Tahoma" w:eastAsia="Tahoma" w:hAnsi="Tahoma" w:cs="Tahoma"/>
          <w:sz w:val="22"/>
          <w:szCs w:val="22"/>
        </w:rPr>
        <w:t>x,x</w:t>
      </w:r>
      <w:proofErr w:type="gramEnd"/>
      <w:r>
        <w:rPr>
          <w:rFonts w:ascii="Tahoma" w:eastAsia="Tahoma" w:hAnsi="Tahoma" w:cs="Tahoma"/>
          <w:sz w:val="22"/>
          <w:szCs w:val="22"/>
        </w:rPr>
        <w:t>,x,x</w:t>
      </w:r>
      <w:r w:rsidR="00192E70">
        <w:rPr>
          <w:rFonts w:ascii="Tahoma" w:eastAsia="Tahoma" w:hAnsi="Tahoma" w:cs="Tahoma"/>
          <w:sz w:val="22"/>
          <w:szCs w:val="22"/>
        </w:rPr>
        <w:t>,x</w:t>
      </w:r>
    </w:p>
    <w:p w14:paraId="79D4D0F5" w14:textId="42696DB8" w:rsidR="006A250E" w:rsidRDefault="006A250E" w:rsidP="00F81583">
      <w:pPr>
        <w:pStyle w:val="ListParagraph"/>
        <w:ind w:left="28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Against: </w:t>
      </w:r>
      <w:proofErr w:type="gramStart"/>
      <w:r>
        <w:rPr>
          <w:rFonts w:ascii="Tahoma" w:eastAsia="Tahoma" w:hAnsi="Tahoma" w:cs="Tahoma"/>
          <w:sz w:val="22"/>
          <w:szCs w:val="22"/>
        </w:rPr>
        <w:t>x,</w:t>
      </w:r>
      <w:r w:rsidR="00192E70">
        <w:rPr>
          <w:rFonts w:ascii="Tahoma" w:eastAsia="Tahoma" w:hAnsi="Tahoma" w:cs="Tahoma"/>
          <w:sz w:val="22"/>
          <w:szCs w:val="22"/>
        </w:rPr>
        <w:t>x</w:t>
      </w:r>
      <w:proofErr w:type="gramEnd"/>
      <w:r w:rsidR="00192E70">
        <w:rPr>
          <w:rFonts w:ascii="Tahoma" w:eastAsia="Tahoma" w:hAnsi="Tahoma" w:cs="Tahoma"/>
          <w:sz w:val="22"/>
          <w:szCs w:val="22"/>
        </w:rPr>
        <w:t>,x,x,x,x,x,x</w:t>
      </w:r>
    </w:p>
    <w:p w14:paraId="0092236E" w14:textId="2DC50FDC" w:rsidR="00192E70" w:rsidRDefault="00192E70" w:rsidP="00F81583">
      <w:pPr>
        <w:pStyle w:val="ListParagraph"/>
        <w:ind w:left="28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Abstain: </w:t>
      </w:r>
      <w:proofErr w:type="gramStart"/>
      <w:r>
        <w:rPr>
          <w:rFonts w:ascii="Tahoma" w:eastAsia="Tahoma" w:hAnsi="Tahoma" w:cs="Tahoma"/>
          <w:sz w:val="22"/>
          <w:szCs w:val="22"/>
        </w:rPr>
        <w:t>x,x</w:t>
      </w:r>
      <w:proofErr w:type="gramEnd"/>
    </w:p>
    <w:p w14:paraId="5B196821" w14:textId="35DFF7B6" w:rsidR="00192E70" w:rsidRPr="006B44FD" w:rsidRDefault="00192E70" w:rsidP="006B44FD">
      <w:pPr>
        <w:pStyle w:val="ListParagraph"/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 </w:t>
      </w:r>
      <w:r w:rsidR="006B44FD">
        <w:rPr>
          <w:rFonts w:ascii="Tahoma" w:eastAsia="Tahoma" w:hAnsi="Tahoma" w:cs="Tahoma"/>
          <w:sz w:val="22"/>
          <w:szCs w:val="22"/>
        </w:rPr>
        <w:tab/>
      </w:r>
      <w:r w:rsidRPr="006B44FD">
        <w:rPr>
          <w:rFonts w:ascii="Tahoma" w:eastAsia="Tahoma" w:hAnsi="Tahoma" w:cs="Tahoma"/>
          <w:sz w:val="22"/>
          <w:szCs w:val="22"/>
          <w:u w:val="single"/>
        </w:rPr>
        <w:t>Bylaw change #3</w:t>
      </w:r>
      <w:r w:rsidRPr="006B44FD">
        <w:rPr>
          <w:rFonts w:ascii="Tahoma" w:eastAsia="Tahoma" w:hAnsi="Tahoma" w:cs="Tahoma"/>
          <w:sz w:val="22"/>
          <w:szCs w:val="22"/>
        </w:rPr>
        <w:t xml:space="preserve"> – remove Newsletter from notification method for </w:t>
      </w:r>
      <w:r w:rsidR="006B3979" w:rsidRPr="006B44FD">
        <w:rPr>
          <w:rFonts w:ascii="Tahoma" w:eastAsia="Tahoma" w:hAnsi="Tahoma" w:cs="Tahoma"/>
          <w:sz w:val="22"/>
          <w:szCs w:val="22"/>
        </w:rPr>
        <w:t xml:space="preserve">all </w:t>
      </w:r>
      <w:r w:rsidRPr="006B44FD">
        <w:rPr>
          <w:rFonts w:ascii="Tahoma" w:eastAsia="Tahoma" w:hAnsi="Tahoma" w:cs="Tahoma"/>
          <w:sz w:val="22"/>
          <w:szCs w:val="22"/>
        </w:rPr>
        <w:t>meeting</w:t>
      </w:r>
      <w:r w:rsidR="006B3979" w:rsidRPr="006B44FD">
        <w:rPr>
          <w:rFonts w:ascii="Tahoma" w:eastAsia="Tahoma" w:hAnsi="Tahoma" w:cs="Tahoma"/>
          <w:sz w:val="22"/>
          <w:szCs w:val="22"/>
        </w:rPr>
        <w:t>s -</w:t>
      </w:r>
    </w:p>
    <w:p w14:paraId="1257EE8F" w14:textId="4739B0A9" w:rsidR="00192E70" w:rsidRDefault="00192E70" w:rsidP="00192E70">
      <w:pPr>
        <w:pStyle w:val="ListParagraph"/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 w:rsidR="006B3979">
        <w:rPr>
          <w:rFonts w:ascii="Tahoma" w:eastAsia="Tahoma" w:hAnsi="Tahoma" w:cs="Tahoma"/>
          <w:sz w:val="22"/>
          <w:szCs w:val="22"/>
        </w:rPr>
        <w:t>In Favor</w:t>
      </w:r>
      <w:r w:rsidR="00261193">
        <w:rPr>
          <w:rFonts w:ascii="Tahoma" w:eastAsia="Tahoma" w:hAnsi="Tahoma" w:cs="Tahoma"/>
          <w:sz w:val="22"/>
          <w:szCs w:val="22"/>
        </w:rPr>
        <w:t xml:space="preserve">: </w:t>
      </w:r>
      <w:proofErr w:type="gramStart"/>
      <w:r w:rsidR="00261193">
        <w:rPr>
          <w:rFonts w:ascii="Tahoma" w:eastAsia="Tahoma" w:hAnsi="Tahoma" w:cs="Tahoma"/>
          <w:sz w:val="22"/>
          <w:szCs w:val="22"/>
        </w:rPr>
        <w:t>x,x</w:t>
      </w:r>
      <w:proofErr w:type="gramEnd"/>
      <w:r w:rsidR="00261193">
        <w:rPr>
          <w:rFonts w:ascii="Tahoma" w:eastAsia="Tahoma" w:hAnsi="Tahoma" w:cs="Tahoma"/>
          <w:sz w:val="22"/>
          <w:szCs w:val="22"/>
        </w:rPr>
        <w:t>,x,x,x,x,x,x,x</w:t>
      </w:r>
    </w:p>
    <w:p w14:paraId="49DF0363" w14:textId="3F310302" w:rsidR="006B3979" w:rsidRDefault="006B3979" w:rsidP="00192E70">
      <w:pPr>
        <w:pStyle w:val="ListParagraph"/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Against: x</w:t>
      </w:r>
    </w:p>
    <w:p w14:paraId="005A97B8" w14:textId="7E1096CD" w:rsidR="00192E70" w:rsidRPr="00E77F33" w:rsidRDefault="006B44FD" w:rsidP="00192E70">
      <w:pPr>
        <w:pStyle w:val="ListParagraph"/>
        <w:ind w:left="144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 w:rsidRPr="006B44FD">
        <w:rPr>
          <w:rFonts w:ascii="Tahoma" w:eastAsia="Tahoma" w:hAnsi="Tahoma" w:cs="Tahoma"/>
          <w:sz w:val="22"/>
          <w:szCs w:val="22"/>
          <w:u w:val="single"/>
        </w:rPr>
        <w:t>Bylaw change #4</w:t>
      </w:r>
      <w:r w:rsidR="00E77F33">
        <w:rPr>
          <w:rFonts w:ascii="Tahoma" w:eastAsia="Tahoma" w:hAnsi="Tahoma" w:cs="Tahoma"/>
          <w:sz w:val="22"/>
          <w:szCs w:val="22"/>
        </w:rPr>
        <w:t>- revisit next year</w:t>
      </w:r>
    </w:p>
    <w:p w14:paraId="16DE05EE" w14:textId="3DD3B74C" w:rsidR="006B44FD" w:rsidRDefault="006B44FD" w:rsidP="006B44FD">
      <w:pPr>
        <w:pStyle w:val="ListParagraph"/>
        <w:ind w:left="288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Against –</w:t>
      </w:r>
      <w:r w:rsidR="00261193">
        <w:rPr>
          <w:rFonts w:ascii="Tahoma" w:eastAsia="Tahoma" w:hAnsi="Tahoma" w:cs="Tahoma"/>
          <w:sz w:val="22"/>
          <w:szCs w:val="22"/>
        </w:rPr>
        <w:t xml:space="preserve"> Unanimous</w:t>
      </w:r>
      <w:r w:rsidR="00E77F33">
        <w:rPr>
          <w:rFonts w:ascii="Tahoma" w:eastAsia="Tahoma" w:hAnsi="Tahoma" w:cs="Tahoma"/>
          <w:sz w:val="22"/>
          <w:szCs w:val="22"/>
        </w:rPr>
        <w:t xml:space="preserve"> vote,</w:t>
      </w:r>
      <w:r w:rsidR="00261193">
        <w:rPr>
          <w:rFonts w:ascii="Tahoma" w:eastAsia="Tahoma" w:hAnsi="Tahoma" w:cs="Tahoma"/>
          <w:sz w:val="22"/>
          <w:szCs w:val="22"/>
        </w:rPr>
        <w:t xml:space="preserve"> d</w:t>
      </w:r>
      <w:r>
        <w:rPr>
          <w:rFonts w:ascii="Tahoma" w:eastAsia="Tahoma" w:hAnsi="Tahoma" w:cs="Tahoma"/>
          <w:sz w:val="22"/>
          <w:szCs w:val="22"/>
        </w:rPr>
        <w:t>id not pass</w:t>
      </w:r>
    </w:p>
    <w:p w14:paraId="69E21739" w14:textId="77777777" w:rsidR="00B2721A" w:rsidRPr="00EE314C" w:rsidRDefault="00B2721A" w:rsidP="00B2721A">
      <w:pPr>
        <w:pStyle w:val="ListParagraph"/>
        <w:rPr>
          <w:rFonts w:ascii="Tahoma" w:eastAsia="Tahoma" w:hAnsi="Tahoma" w:cs="Tahoma"/>
          <w:sz w:val="16"/>
          <w:szCs w:val="16"/>
        </w:rPr>
      </w:pPr>
    </w:p>
    <w:p w14:paraId="1B8792E1" w14:textId="4CE37350" w:rsidR="00B2721A" w:rsidRPr="00BC0DFF" w:rsidRDefault="00BC0DFF" w:rsidP="00851413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BC0DFF">
        <w:rPr>
          <w:rFonts w:ascii="Tahoma" w:eastAsia="Tahoma" w:hAnsi="Tahoma" w:cs="Tahoma"/>
          <w:sz w:val="22"/>
          <w:szCs w:val="22"/>
        </w:rPr>
        <w:t xml:space="preserve">7:45/8:00 PM </w:t>
      </w:r>
      <w:r w:rsidRPr="00BC0DFF">
        <w:rPr>
          <w:rFonts w:ascii="Tahoma" w:eastAsia="Tahoma" w:hAnsi="Tahoma" w:cs="Tahoma"/>
          <w:sz w:val="22"/>
          <w:szCs w:val="22"/>
        </w:rPr>
        <w:tab/>
      </w:r>
      <w:r w:rsidR="00B2721A" w:rsidRPr="00BC0DFF">
        <w:rPr>
          <w:rFonts w:ascii="Tahoma" w:eastAsia="Tahoma" w:hAnsi="Tahoma" w:cs="Tahoma"/>
          <w:sz w:val="22"/>
          <w:szCs w:val="22"/>
        </w:rPr>
        <w:t>2018 CORVA Awards</w:t>
      </w:r>
    </w:p>
    <w:p w14:paraId="5AAF8B80" w14:textId="111446A2" w:rsidR="00B2721A" w:rsidRDefault="00B2721A" w:rsidP="00BC0DFF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 w:rsidRPr="00EE314C">
        <w:rPr>
          <w:rFonts w:ascii="Tahoma" w:eastAsia="Tahoma" w:hAnsi="Tahoma" w:cs="Tahoma"/>
          <w:sz w:val="22"/>
          <w:szCs w:val="22"/>
        </w:rPr>
        <w:t>Nominations</w:t>
      </w:r>
      <w:r w:rsidR="008A7736">
        <w:rPr>
          <w:rFonts w:ascii="Tahoma" w:eastAsia="Tahoma" w:hAnsi="Tahoma" w:cs="Tahoma"/>
          <w:sz w:val="22"/>
          <w:szCs w:val="22"/>
        </w:rPr>
        <w:t>:</w:t>
      </w:r>
    </w:p>
    <w:p w14:paraId="51E66435" w14:textId="02795FDE" w:rsidR="008A7736" w:rsidRDefault="008A7736" w:rsidP="008A7736">
      <w:pPr>
        <w:pStyle w:val="ListParagraph"/>
        <w:numPr>
          <w:ilvl w:val="4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Los Aventureros: Imperial County</w:t>
      </w:r>
      <w:bookmarkStart w:id="1" w:name="_GoBack"/>
      <w:bookmarkEnd w:id="1"/>
      <w:r>
        <w:rPr>
          <w:rFonts w:ascii="Tahoma" w:eastAsia="Tahoma" w:hAnsi="Tahoma" w:cs="Tahoma"/>
          <w:sz w:val="22"/>
          <w:szCs w:val="22"/>
        </w:rPr>
        <w:t xml:space="preserve"> De Anza Rescue Unit</w:t>
      </w:r>
    </w:p>
    <w:p w14:paraId="790A97A5" w14:textId="46E91158" w:rsidR="008A7736" w:rsidRDefault="008A7736" w:rsidP="008A7736">
      <w:pPr>
        <w:pStyle w:val="ListParagraph"/>
        <w:numPr>
          <w:ilvl w:val="4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Northern Club of the Year: </w:t>
      </w:r>
      <w:r w:rsidR="00854377">
        <w:rPr>
          <w:rFonts w:ascii="Tahoma" w:eastAsia="Tahoma" w:hAnsi="Tahoma" w:cs="Tahoma"/>
          <w:sz w:val="22"/>
          <w:szCs w:val="22"/>
        </w:rPr>
        <w:t>Frank Raines RC Crawlers</w:t>
      </w:r>
    </w:p>
    <w:p w14:paraId="764B427E" w14:textId="31E3BCEE" w:rsidR="00854377" w:rsidRDefault="00854377" w:rsidP="008A7736">
      <w:pPr>
        <w:pStyle w:val="ListParagraph"/>
        <w:numPr>
          <w:ilvl w:val="4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Southern Club of the Year: Pt. Mugu</w:t>
      </w:r>
      <w:r w:rsidR="00507F82">
        <w:rPr>
          <w:rFonts w:ascii="Tahoma" w:eastAsia="Tahoma" w:hAnsi="Tahoma" w:cs="Tahoma"/>
          <w:sz w:val="22"/>
          <w:szCs w:val="22"/>
        </w:rPr>
        <w:t xml:space="preserve"> 4WD Club</w:t>
      </w:r>
    </w:p>
    <w:p w14:paraId="0694688A" w14:textId="697C4AB8" w:rsidR="00854377" w:rsidRDefault="00507F82" w:rsidP="008A7736">
      <w:pPr>
        <w:pStyle w:val="ListParagraph"/>
        <w:numPr>
          <w:ilvl w:val="4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Off Roader of the Year: Jim and Roberta Woods</w:t>
      </w:r>
    </w:p>
    <w:p w14:paraId="604B62FD" w14:textId="418F0C62" w:rsidR="0090201B" w:rsidRDefault="0090201B" w:rsidP="008A7736">
      <w:pPr>
        <w:pStyle w:val="ListParagraph"/>
        <w:numPr>
          <w:ilvl w:val="4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Looney Duners Charity Award: Orange County Dualies</w:t>
      </w:r>
    </w:p>
    <w:p w14:paraId="27DAD75B" w14:textId="05C6C8B4" w:rsidR="0090201B" w:rsidRDefault="0090201B" w:rsidP="008A7736">
      <w:pPr>
        <w:pStyle w:val="ListParagraph"/>
        <w:numPr>
          <w:ilvl w:val="4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ABA Ed Waldheim </w:t>
      </w:r>
      <w:r w:rsidR="00947464">
        <w:rPr>
          <w:rFonts w:ascii="Tahoma" w:eastAsia="Tahoma" w:hAnsi="Tahoma" w:cs="Tahoma"/>
          <w:sz w:val="22"/>
          <w:szCs w:val="22"/>
        </w:rPr>
        <w:t>Political Action Award: Butch Meyner</w:t>
      </w:r>
    </w:p>
    <w:p w14:paraId="2157B007" w14:textId="77777777" w:rsidR="00947464" w:rsidRPr="00EE314C" w:rsidRDefault="00947464" w:rsidP="00947464">
      <w:pPr>
        <w:pStyle w:val="ListParagraph"/>
        <w:ind w:left="3600"/>
        <w:rPr>
          <w:rFonts w:ascii="Tahoma" w:eastAsia="Tahoma" w:hAnsi="Tahoma" w:cs="Tahoma"/>
          <w:sz w:val="22"/>
          <w:szCs w:val="22"/>
        </w:rPr>
      </w:pPr>
    </w:p>
    <w:p w14:paraId="57266CEB" w14:textId="193FD056" w:rsidR="006B44FD" w:rsidRDefault="006B44FD" w:rsidP="006B44FD">
      <w:pPr>
        <w:pStyle w:val="ListParagraph"/>
        <w:numPr>
          <w:ilvl w:val="3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Past President’s Award – Roberta Woods</w:t>
      </w:r>
    </w:p>
    <w:p w14:paraId="5C5E03F0" w14:textId="77777777" w:rsidR="006B44FD" w:rsidRPr="006B44FD" w:rsidRDefault="006B44FD" w:rsidP="006B44FD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685DE91D" w14:textId="14A66F79" w:rsidR="006B44FD" w:rsidRPr="00E77F33" w:rsidRDefault="006B44FD" w:rsidP="00702FAE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 w:rsidRPr="00E77F33">
        <w:rPr>
          <w:rFonts w:ascii="Tahoma" w:eastAsia="Tahoma" w:hAnsi="Tahoma" w:cs="Tahoma"/>
          <w:sz w:val="22"/>
          <w:szCs w:val="22"/>
        </w:rPr>
        <w:t>Motion made to appoint Charlie Lowe to VP of Sales and Marketing</w:t>
      </w:r>
      <w:r w:rsidR="00507F82" w:rsidRPr="00E77F33">
        <w:rPr>
          <w:rFonts w:ascii="Tahoma" w:eastAsia="Tahoma" w:hAnsi="Tahoma" w:cs="Tahoma"/>
          <w:sz w:val="22"/>
          <w:szCs w:val="22"/>
        </w:rPr>
        <w:t>, motion made by Ken Clarke, seconded by Amy Granat</w:t>
      </w:r>
      <w:r w:rsidRPr="00E77F33">
        <w:rPr>
          <w:rFonts w:ascii="Tahoma" w:eastAsia="Tahoma" w:hAnsi="Tahoma" w:cs="Tahoma"/>
          <w:sz w:val="22"/>
          <w:szCs w:val="22"/>
        </w:rPr>
        <w:t>:</w:t>
      </w:r>
      <w:r w:rsidR="00507F82" w:rsidRPr="00E77F33">
        <w:rPr>
          <w:rFonts w:ascii="Tahoma" w:eastAsia="Tahoma" w:hAnsi="Tahoma" w:cs="Tahoma"/>
          <w:sz w:val="22"/>
          <w:szCs w:val="22"/>
        </w:rPr>
        <w:t xml:space="preserve"> approved unanimously</w:t>
      </w:r>
    </w:p>
    <w:p w14:paraId="39A35BE4" w14:textId="77777777" w:rsidR="006B44FD" w:rsidRDefault="006B44FD" w:rsidP="006B44FD">
      <w:pPr>
        <w:pStyle w:val="ListParagraph"/>
        <w:rPr>
          <w:rFonts w:ascii="Tahoma" w:eastAsia="Tahoma" w:hAnsi="Tahoma" w:cs="Tahoma"/>
          <w:sz w:val="22"/>
          <w:szCs w:val="22"/>
        </w:rPr>
      </w:pPr>
    </w:p>
    <w:p w14:paraId="3D457A09" w14:textId="77777777" w:rsidR="00EE314C" w:rsidRPr="00EE314C" w:rsidRDefault="00EE314C" w:rsidP="00EE314C">
      <w:pPr>
        <w:pStyle w:val="ListParagraph"/>
        <w:ind w:left="1440"/>
        <w:rPr>
          <w:rFonts w:ascii="Tahoma" w:eastAsia="Tahoma" w:hAnsi="Tahoma" w:cs="Tahoma"/>
          <w:sz w:val="16"/>
          <w:szCs w:val="16"/>
        </w:rPr>
      </w:pPr>
    </w:p>
    <w:p w14:paraId="1FBC8738" w14:textId="27DDEBF2" w:rsidR="00EE314C" w:rsidRPr="00EE314C" w:rsidRDefault="008970BB" w:rsidP="00EE314C">
      <w:pPr>
        <w:pStyle w:val="ListParagraph"/>
        <w:numPr>
          <w:ilvl w:val="0"/>
          <w:numId w:val="17"/>
        </w:num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</w:t>
      </w:r>
      <w:r w:rsidR="00CE4739">
        <w:rPr>
          <w:rFonts w:ascii="Tahoma" w:eastAsia="Tahoma" w:hAnsi="Tahoma" w:cs="Tahoma"/>
          <w:sz w:val="22"/>
          <w:szCs w:val="22"/>
        </w:rPr>
        <w:t>:</w:t>
      </w:r>
      <w:r>
        <w:rPr>
          <w:rFonts w:ascii="Tahoma" w:eastAsia="Tahoma" w:hAnsi="Tahoma" w:cs="Tahoma"/>
          <w:sz w:val="22"/>
          <w:szCs w:val="22"/>
        </w:rPr>
        <w:t>55</w:t>
      </w:r>
      <w:r w:rsidR="00CE4739">
        <w:rPr>
          <w:rFonts w:ascii="Tahoma" w:eastAsia="Tahoma" w:hAnsi="Tahoma" w:cs="Tahoma"/>
          <w:sz w:val="22"/>
          <w:szCs w:val="22"/>
        </w:rPr>
        <w:t xml:space="preserve"> PM</w:t>
      </w:r>
      <w:r w:rsidR="00E77F33">
        <w:rPr>
          <w:rFonts w:ascii="Tahoma" w:eastAsia="Tahoma" w:hAnsi="Tahoma" w:cs="Tahoma"/>
          <w:sz w:val="22"/>
          <w:szCs w:val="22"/>
        </w:rPr>
        <w:t xml:space="preserve"> </w:t>
      </w:r>
      <w:r w:rsidR="00EE314C">
        <w:rPr>
          <w:rFonts w:ascii="Tahoma" w:eastAsia="Tahoma" w:hAnsi="Tahoma" w:cs="Tahoma"/>
          <w:sz w:val="22"/>
          <w:szCs w:val="22"/>
        </w:rPr>
        <w:t>Adjourn</w:t>
      </w:r>
      <w:r w:rsidR="00E77F33">
        <w:rPr>
          <w:rFonts w:ascii="Tahoma" w:eastAsia="Tahoma" w:hAnsi="Tahoma" w:cs="Tahoma"/>
          <w:sz w:val="22"/>
          <w:szCs w:val="22"/>
        </w:rPr>
        <w:t>ed</w:t>
      </w:r>
      <w:r w:rsidR="00EE314C">
        <w:rPr>
          <w:rFonts w:ascii="Tahoma" w:eastAsia="Tahoma" w:hAnsi="Tahoma" w:cs="Tahoma"/>
          <w:sz w:val="22"/>
          <w:szCs w:val="22"/>
        </w:rPr>
        <w:t xml:space="preserve"> CORVA 2019 Annual Meeting</w:t>
      </w:r>
      <w:r>
        <w:rPr>
          <w:rFonts w:ascii="Tahoma" w:eastAsia="Tahoma" w:hAnsi="Tahoma" w:cs="Tahoma"/>
          <w:sz w:val="22"/>
          <w:szCs w:val="22"/>
        </w:rPr>
        <w:t>, motion made by Bruce W, seconded by Bruce B, motion passed</w:t>
      </w:r>
    </w:p>
    <w:p w14:paraId="4C37E010" w14:textId="77777777" w:rsidR="0041640F" w:rsidRPr="00EE314C" w:rsidRDefault="0041640F" w:rsidP="008E09C2">
      <w:pPr>
        <w:rPr>
          <w:rFonts w:ascii="Tahoma" w:eastAsia="Californian FB" w:hAnsi="Tahoma" w:cs="Tahoma"/>
          <w:b/>
          <w:i/>
          <w:sz w:val="22"/>
          <w:szCs w:val="22"/>
        </w:rPr>
      </w:pPr>
    </w:p>
    <w:sectPr w:rsidR="0041640F" w:rsidRPr="00EE314C" w:rsidSect="0014312F">
      <w:type w:val="continuous"/>
      <w:pgSz w:w="12240" w:h="15840"/>
      <w:pgMar w:top="380" w:right="680" w:bottom="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A4203" w14:textId="77777777" w:rsidR="00804C67" w:rsidRDefault="00804C67" w:rsidP="0014312F">
      <w:r>
        <w:separator/>
      </w:r>
    </w:p>
  </w:endnote>
  <w:endnote w:type="continuationSeparator" w:id="0">
    <w:p w14:paraId="5AC1AEFD" w14:textId="77777777" w:rsidR="00804C67" w:rsidRDefault="00804C67" w:rsidP="0014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D3C74" w14:textId="77777777" w:rsidR="00804C67" w:rsidRDefault="00804C67" w:rsidP="0014312F">
      <w:r>
        <w:separator/>
      </w:r>
    </w:p>
  </w:footnote>
  <w:footnote w:type="continuationSeparator" w:id="0">
    <w:p w14:paraId="153F0B81" w14:textId="77777777" w:rsidR="00804C67" w:rsidRDefault="00804C67" w:rsidP="00143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F941132"/>
    <w:lvl w:ilvl="0" w:tplc="FFFFFFFF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6" w:hanging="360"/>
      </w:pPr>
    </w:lvl>
    <w:lvl w:ilvl="2" w:tplc="0409001B" w:tentative="1">
      <w:start w:val="1"/>
      <w:numFmt w:val="lowerRoman"/>
      <w:lvlText w:val="%3."/>
      <w:lvlJc w:val="right"/>
      <w:pPr>
        <w:ind w:left="2626" w:hanging="180"/>
      </w:pPr>
    </w:lvl>
    <w:lvl w:ilvl="3" w:tplc="0409000F" w:tentative="1">
      <w:start w:val="1"/>
      <w:numFmt w:val="decimal"/>
      <w:lvlText w:val="%4."/>
      <w:lvlJc w:val="left"/>
      <w:pPr>
        <w:ind w:left="3346" w:hanging="360"/>
      </w:pPr>
    </w:lvl>
    <w:lvl w:ilvl="4" w:tplc="04090019" w:tentative="1">
      <w:start w:val="1"/>
      <w:numFmt w:val="lowerLetter"/>
      <w:lvlText w:val="%5."/>
      <w:lvlJc w:val="left"/>
      <w:pPr>
        <w:ind w:left="4066" w:hanging="360"/>
      </w:pPr>
    </w:lvl>
    <w:lvl w:ilvl="5" w:tplc="0409001B" w:tentative="1">
      <w:start w:val="1"/>
      <w:numFmt w:val="lowerRoman"/>
      <w:lvlText w:val="%6."/>
      <w:lvlJc w:val="right"/>
      <w:pPr>
        <w:ind w:left="4786" w:hanging="180"/>
      </w:pPr>
    </w:lvl>
    <w:lvl w:ilvl="6" w:tplc="0409000F" w:tentative="1">
      <w:start w:val="1"/>
      <w:numFmt w:val="decimal"/>
      <w:lvlText w:val="%7."/>
      <w:lvlJc w:val="left"/>
      <w:pPr>
        <w:ind w:left="5506" w:hanging="360"/>
      </w:pPr>
    </w:lvl>
    <w:lvl w:ilvl="7" w:tplc="04090019" w:tentative="1">
      <w:start w:val="1"/>
      <w:numFmt w:val="lowerLetter"/>
      <w:lvlText w:val="%8."/>
      <w:lvlJc w:val="left"/>
      <w:pPr>
        <w:ind w:left="6226" w:hanging="360"/>
      </w:pPr>
    </w:lvl>
    <w:lvl w:ilvl="8" w:tplc="040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" w15:restartNumberingAfterBreak="0">
    <w:nsid w:val="00000002"/>
    <w:multiLevelType w:val="hybridMultilevel"/>
    <w:tmpl w:val="7FFFFFFF"/>
    <w:lvl w:ilvl="0" w:tplc="64962E4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022607B8"/>
    <w:multiLevelType w:val="hybridMultilevel"/>
    <w:tmpl w:val="4D68E9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7545D"/>
    <w:multiLevelType w:val="hybridMultilevel"/>
    <w:tmpl w:val="5E3EC3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B01F04"/>
    <w:multiLevelType w:val="hybridMultilevel"/>
    <w:tmpl w:val="404E8658"/>
    <w:lvl w:ilvl="0" w:tplc="425899DC">
      <w:start w:val="6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0A324A4E"/>
    <w:multiLevelType w:val="hybridMultilevel"/>
    <w:tmpl w:val="887A381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A503EAD"/>
    <w:multiLevelType w:val="hybridMultilevel"/>
    <w:tmpl w:val="6C6E5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91BB4"/>
    <w:multiLevelType w:val="hybridMultilevel"/>
    <w:tmpl w:val="D07474F6"/>
    <w:lvl w:ilvl="0" w:tplc="92C65830">
      <w:start w:val="1"/>
      <w:numFmt w:val="decimal"/>
      <w:lvlText w:val="%1."/>
      <w:lvlJc w:val="left"/>
      <w:pPr>
        <w:ind w:left="1156" w:hanging="360"/>
      </w:pPr>
      <w:rPr>
        <w:rFonts w:ascii="Tahoma" w:eastAsia="Tahoma" w:hAnsi="Tahoma" w:cs="Tahoma"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6" w:hanging="360"/>
      </w:pPr>
    </w:lvl>
    <w:lvl w:ilvl="2" w:tplc="0409001B" w:tentative="1">
      <w:start w:val="1"/>
      <w:numFmt w:val="lowerRoman"/>
      <w:lvlText w:val="%3."/>
      <w:lvlJc w:val="right"/>
      <w:pPr>
        <w:ind w:left="2596" w:hanging="180"/>
      </w:pPr>
    </w:lvl>
    <w:lvl w:ilvl="3" w:tplc="0409000F" w:tentative="1">
      <w:start w:val="1"/>
      <w:numFmt w:val="decimal"/>
      <w:lvlText w:val="%4."/>
      <w:lvlJc w:val="left"/>
      <w:pPr>
        <w:ind w:left="3316" w:hanging="360"/>
      </w:pPr>
    </w:lvl>
    <w:lvl w:ilvl="4" w:tplc="04090019" w:tentative="1">
      <w:start w:val="1"/>
      <w:numFmt w:val="lowerLetter"/>
      <w:lvlText w:val="%5."/>
      <w:lvlJc w:val="left"/>
      <w:pPr>
        <w:ind w:left="4036" w:hanging="360"/>
      </w:pPr>
    </w:lvl>
    <w:lvl w:ilvl="5" w:tplc="0409001B" w:tentative="1">
      <w:start w:val="1"/>
      <w:numFmt w:val="lowerRoman"/>
      <w:lvlText w:val="%6."/>
      <w:lvlJc w:val="right"/>
      <w:pPr>
        <w:ind w:left="4756" w:hanging="180"/>
      </w:pPr>
    </w:lvl>
    <w:lvl w:ilvl="6" w:tplc="0409000F" w:tentative="1">
      <w:start w:val="1"/>
      <w:numFmt w:val="decimal"/>
      <w:lvlText w:val="%7."/>
      <w:lvlJc w:val="left"/>
      <w:pPr>
        <w:ind w:left="5476" w:hanging="360"/>
      </w:pPr>
    </w:lvl>
    <w:lvl w:ilvl="7" w:tplc="04090019" w:tentative="1">
      <w:start w:val="1"/>
      <w:numFmt w:val="lowerLetter"/>
      <w:lvlText w:val="%8."/>
      <w:lvlJc w:val="left"/>
      <w:pPr>
        <w:ind w:left="6196" w:hanging="360"/>
      </w:pPr>
    </w:lvl>
    <w:lvl w:ilvl="8" w:tplc="04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8" w15:restartNumberingAfterBreak="0">
    <w:nsid w:val="111F7D3B"/>
    <w:multiLevelType w:val="hybridMultilevel"/>
    <w:tmpl w:val="6764D3A8"/>
    <w:lvl w:ilvl="0" w:tplc="50961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8CAA4">
      <w:start w:val="114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B2EAF2">
      <w:start w:val="114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4E26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B0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E8B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B03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CA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0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9026BC"/>
    <w:multiLevelType w:val="hybridMultilevel"/>
    <w:tmpl w:val="7FFFFFFF"/>
    <w:lvl w:ilvl="0" w:tplc="1592C434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10CE3"/>
    <w:multiLevelType w:val="hybridMultilevel"/>
    <w:tmpl w:val="DDDE2D22"/>
    <w:lvl w:ilvl="0" w:tplc="933E1A2E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1" w15:restartNumberingAfterBreak="0">
    <w:nsid w:val="29C10F65"/>
    <w:multiLevelType w:val="hybridMultilevel"/>
    <w:tmpl w:val="ECD0AE7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EA08B4"/>
    <w:multiLevelType w:val="hybridMultilevel"/>
    <w:tmpl w:val="1E90F2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AC0674"/>
    <w:multiLevelType w:val="hybridMultilevel"/>
    <w:tmpl w:val="75BE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B4554"/>
    <w:multiLevelType w:val="hybridMultilevel"/>
    <w:tmpl w:val="81DE8A68"/>
    <w:lvl w:ilvl="0" w:tplc="5096159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DA63B7"/>
    <w:multiLevelType w:val="multilevel"/>
    <w:tmpl w:val="5C24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860A40"/>
    <w:multiLevelType w:val="hybridMultilevel"/>
    <w:tmpl w:val="F2542D64"/>
    <w:lvl w:ilvl="0" w:tplc="B11272E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7" w15:restartNumberingAfterBreak="0">
    <w:nsid w:val="509C49E2"/>
    <w:multiLevelType w:val="hybridMultilevel"/>
    <w:tmpl w:val="FFAAD78A"/>
    <w:lvl w:ilvl="0" w:tplc="5F02362C">
      <w:start w:val="1"/>
      <w:numFmt w:val="upperRoman"/>
      <w:lvlText w:val="%1."/>
      <w:lvlJc w:val="left"/>
      <w:pPr>
        <w:ind w:left="8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 w15:restartNumberingAfterBreak="0">
    <w:nsid w:val="538A2392"/>
    <w:multiLevelType w:val="hybridMultilevel"/>
    <w:tmpl w:val="B86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93C12"/>
    <w:multiLevelType w:val="hybridMultilevel"/>
    <w:tmpl w:val="54828F8E"/>
    <w:lvl w:ilvl="0" w:tplc="F91E91B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0" w15:restartNumberingAfterBreak="0">
    <w:nsid w:val="62A52296"/>
    <w:multiLevelType w:val="hybridMultilevel"/>
    <w:tmpl w:val="F66404D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44389"/>
    <w:multiLevelType w:val="hybridMultilevel"/>
    <w:tmpl w:val="F19A25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6"/>
  </w:num>
  <w:num w:numId="5">
    <w:abstractNumId w:val="7"/>
  </w:num>
  <w:num w:numId="6">
    <w:abstractNumId w:val="8"/>
  </w:num>
  <w:num w:numId="7">
    <w:abstractNumId w:val="15"/>
  </w:num>
  <w:num w:numId="8">
    <w:abstractNumId w:val="14"/>
  </w:num>
  <w:num w:numId="9">
    <w:abstractNumId w:val="18"/>
  </w:num>
  <w:num w:numId="10">
    <w:abstractNumId w:val="13"/>
  </w:num>
  <w:num w:numId="11">
    <w:abstractNumId w:val="19"/>
  </w:num>
  <w:num w:numId="12">
    <w:abstractNumId w:val="17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20"/>
  </w:num>
  <w:num w:numId="19">
    <w:abstractNumId w:val="3"/>
  </w:num>
  <w:num w:numId="20">
    <w:abstractNumId w:val="5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12F"/>
    <w:rsid w:val="00010E57"/>
    <w:rsid w:val="00053D98"/>
    <w:rsid w:val="000661C1"/>
    <w:rsid w:val="00066B04"/>
    <w:rsid w:val="0008487C"/>
    <w:rsid w:val="000F6D9B"/>
    <w:rsid w:val="0010540C"/>
    <w:rsid w:val="001150A6"/>
    <w:rsid w:val="0014312F"/>
    <w:rsid w:val="00175210"/>
    <w:rsid w:val="00177E4A"/>
    <w:rsid w:val="00192E70"/>
    <w:rsid w:val="001B4EA4"/>
    <w:rsid w:val="001D73AC"/>
    <w:rsid w:val="001F35FA"/>
    <w:rsid w:val="00261193"/>
    <w:rsid w:val="002741BE"/>
    <w:rsid w:val="00276D26"/>
    <w:rsid w:val="00281DF0"/>
    <w:rsid w:val="002A769E"/>
    <w:rsid w:val="002B16BC"/>
    <w:rsid w:val="002B4359"/>
    <w:rsid w:val="002B4A68"/>
    <w:rsid w:val="002C3031"/>
    <w:rsid w:val="002E1E25"/>
    <w:rsid w:val="00326958"/>
    <w:rsid w:val="00326D87"/>
    <w:rsid w:val="0034567E"/>
    <w:rsid w:val="00351FDC"/>
    <w:rsid w:val="0035400A"/>
    <w:rsid w:val="00371912"/>
    <w:rsid w:val="00390ACC"/>
    <w:rsid w:val="00393F68"/>
    <w:rsid w:val="00396050"/>
    <w:rsid w:val="00413683"/>
    <w:rsid w:val="0041640F"/>
    <w:rsid w:val="00432E1D"/>
    <w:rsid w:val="00440C56"/>
    <w:rsid w:val="00477E7C"/>
    <w:rsid w:val="004B58A4"/>
    <w:rsid w:val="004B5C9C"/>
    <w:rsid w:val="004D1377"/>
    <w:rsid w:val="005005FE"/>
    <w:rsid w:val="0050649D"/>
    <w:rsid w:val="00507411"/>
    <w:rsid w:val="00507F82"/>
    <w:rsid w:val="00524C6F"/>
    <w:rsid w:val="00550A04"/>
    <w:rsid w:val="00550EFE"/>
    <w:rsid w:val="00587F3E"/>
    <w:rsid w:val="0059052A"/>
    <w:rsid w:val="005A0DF1"/>
    <w:rsid w:val="005C214D"/>
    <w:rsid w:val="005F49C9"/>
    <w:rsid w:val="005F5C64"/>
    <w:rsid w:val="0061674E"/>
    <w:rsid w:val="006335D4"/>
    <w:rsid w:val="00641C72"/>
    <w:rsid w:val="00644B6A"/>
    <w:rsid w:val="00656805"/>
    <w:rsid w:val="00687A86"/>
    <w:rsid w:val="00697213"/>
    <w:rsid w:val="006A250E"/>
    <w:rsid w:val="006B3979"/>
    <w:rsid w:val="006B44FD"/>
    <w:rsid w:val="006C6BDD"/>
    <w:rsid w:val="006D5A0D"/>
    <w:rsid w:val="006D5A71"/>
    <w:rsid w:val="0070082C"/>
    <w:rsid w:val="007038B1"/>
    <w:rsid w:val="00712331"/>
    <w:rsid w:val="00720B06"/>
    <w:rsid w:val="00733739"/>
    <w:rsid w:val="00757206"/>
    <w:rsid w:val="00772A67"/>
    <w:rsid w:val="007E766F"/>
    <w:rsid w:val="007F47F4"/>
    <w:rsid w:val="00804C67"/>
    <w:rsid w:val="00834747"/>
    <w:rsid w:val="00854377"/>
    <w:rsid w:val="008611D0"/>
    <w:rsid w:val="008655CA"/>
    <w:rsid w:val="008751F5"/>
    <w:rsid w:val="0088691F"/>
    <w:rsid w:val="00896387"/>
    <w:rsid w:val="008970BB"/>
    <w:rsid w:val="008A4D52"/>
    <w:rsid w:val="008A7736"/>
    <w:rsid w:val="008D66C5"/>
    <w:rsid w:val="008E09C2"/>
    <w:rsid w:val="008E1533"/>
    <w:rsid w:val="008E474C"/>
    <w:rsid w:val="0090201B"/>
    <w:rsid w:val="00907BE8"/>
    <w:rsid w:val="00923160"/>
    <w:rsid w:val="00947464"/>
    <w:rsid w:val="009866F5"/>
    <w:rsid w:val="00991338"/>
    <w:rsid w:val="009A3130"/>
    <w:rsid w:val="009A4538"/>
    <w:rsid w:val="009D0385"/>
    <w:rsid w:val="009D1183"/>
    <w:rsid w:val="009E57CE"/>
    <w:rsid w:val="00A06F5C"/>
    <w:rsid w:val="00A25EFA"/>
    <w:rsid w:val="00A31B65"/>
    <w:rsid w:val="00A32160"/>
    <w:rsid w:val="00A4218F"/>
    <w:rsid w:val="00A4659A"/>
    <w:rsid w:val="00A613A2"/>
    <w:rsid w:val="00AB450D"/>
    <w:rsid w:val="00AC1C00"/>
    <w:rsid w:val="00AF0E0A"/>
    <w:rsid w:val="00B1636B"/>
    <w:rsid w:val="00B2721A"/>
    <w:rsid w:val="00B42316"/>
    <w:rsid w:val="00B46DF7"/>
    <w:rsid w:val="00B76228"/>
    <w:rsid w:val="00B96B18"/>
    <w:rsid w:val="00BC0DFF"/>
    <w:rsid w:val="00BE5EB5"/>
    <w:rsid w:val="00BF1E77"/>
    <w:rsid w:val="00C06B65"/>
    <w:rsid w:val="00C34D43"/>
    <w:rsid w:val="00C37E06"/>
    <w:rsid w:val="00C61771"/>
    <w:rsid w:val="00C72D8A"/>
    <w:rsid w:val="00C76D32"/>
    <w:rsid w:val="00CA4E63"/>
    <w:rsid w:val="00CB6F25"/>
    <w:rsid w:val="00CC0F63"/>
    <w:rsid w:val="00CD24F9"/>
    <w:rsid w:val="00CD5AD4"/>
    <w:rsid w:val="00CE4739"/>
    <w:rsid w:val="00CE4EB6"/>
    <w:rsid w:val="00CF2C6D"/>
    <w:rsid w:val="00D00E7E"/>
    <w:rsid w:val="00D068A5"/>
    <w:rsid w:val="00D25B35"/>
    <w:rsid w:val="00D54675"/>
    <w:rsid w:val="00D73923"/>
    <w:rsid w:val="00D83C0D"/>
    <w:rsid w:val="00DB0507"/>
    <w:rsid w:val="00DC697E"/>
    <w:rsid w:val="00E06EAB"/>
    <w:rsid w:val="00E07D20"/>
    <w:rsid w:val="00E31A04"/>
    <w:rsid w:val="00E77F33"/>
    <w:rsid w:val="00E97EA4"/>
    <w:rsid w:val="00EA1AD9"/>
    <w:rsid w:val="00EB54C6"/>
    <w:rsid w:val="00EC4466"/>
    <w:rsid w:val="00EE314C"/>
    <w:rsid w:val="00F10F8F"/>
    <w:rsid w:val="00F7222B"/>
    <w:rsid w:val="00F74F4C"/>
    <w:rsid w:val="00F81583"/>
    <w:rsid w:val="00F86EAC"/>
    <w:rsid w:val="00F92A14"/>
    <w:rsid w:val="00FE3662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5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12F"/>
  </w:style>
  <w:style w:type="paragraph" w:styleId="Heading1">
    <w:name w:val="heading 1"/>
    <w:basedOn w:val="Normal"/>
    <w:next w:val="Normal"/>
    <w:link w:val="Heading1Char"/>
    <w:uiPriority w:val="9"/>
    <w:qFormat/>
    <w:rsid w:val="00550E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50E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0EF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3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2F"/>
  </w:style>
  <w:style w:type="paragraph" w:styleId="Footer">
    <w:name w:val="footer"/>
    <w:basedOn w:val="Normal"/>
    <w:link w:val="FooterChar"/>
    <w:uiPriority w:val="99"/>
    <w:rsid w:val="001431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2F"/>
  </w:style>
  <w:style w:type="character" w:styleId="Hyperlink">
    <w:name w:val="Hyperlink"/>
    <w:basedOn w:val="DefaultParagraphFont"/>
    <w:uiPriority w:val="99"/>
    <w:unhideWhenUsed/>
    <w:rsid w:val="005F49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9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50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0EFE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0EF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550EF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550EFE"/>
    <w:rPr>
      <w:b/>
      <w:bCs/>
    </w:rPr>
  </w:style>
  <w:style w:type="paragraph" w:customStyle="1" w:styleId="zn-bodyparagraph">
    <w:name w:val="zn-body__paragraph"/>
    <w:basedOn w:val="Normal"/>
    <w:rsid w:val="00550EFE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8E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9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3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63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03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9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71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78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0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88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36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46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8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29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9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85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907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28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359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9375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06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634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44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88661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183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860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1175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1238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19975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250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993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836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68362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5834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4149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36628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10335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379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115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9563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9439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4230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3991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318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245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25839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751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049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695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nfo@cor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2019-05-31T01:58:00Z</dcterms:created>
  <dcterms:modified xsi:type="dcterms:W3CDTF">2019-06-27T00:03:00Z</dcterms:modified>
</cp:coreProperties>
</file>